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D93209" w14:textId="77777777" w:rsidR="0086313C" w:rsidRPr="00571F83" w:rsidRDefault="0086313C" w:rsidP="0086313C">
      <w:pPr>
        <w:rPr>
          <w:rFonts w:ascii="Sylfaen" w:hAnsi="Sylfaen"/>
          <w:lang w:val="ka-GE"/>
        </w:rPr>
      </w:pPr>
    </w:p>
    <w:p w14:paraId="03612CDC" w14:textId="77777777" w:rsidR="0086313C" w:rsidRPr="00571F83" w:rsidRDefault="0086313C" w:rsidP="0086313C">
      <w:pPr>
        <w:spacing w:line="288" w:lineRule="auto"/>
        <w:rPr>
          <w:rFonts w:ascii="Sylfaen" w:hAnsi="Sylfaen"/>
          <w:lang w:val="ka-GE"/>
        </w:rPr>
      </w:pPr>
    </w:p>
    <w:p w14:paraId="39EC2A91" w14:textId="77777777" w:rsidR="0086313C" w:rsidRPr="00571F83" w:rsidRDefault="0086313C" w:rsidP="0086313C">
      <w:pPr>
        <w:spacing w:line="288" w:lineRule="auto"/>
        <w:jc w:val="center"/>
        <w:rPr>
          <w:rFonts w:ascii="Sylfaen" w:hAnsi="Sylfaen"/>
          <w:sz w:val="36"/>
          <w:szCs w:val="36"/>
        </w:rPr>
      </w:pPr>
    </w:p>
    <w:p w14:paraId="3429CCED" w14:textId="477358EA" w:rsidR="0086313C" w:rsidRPr="00571F83" w:rsidRDefault="0086313C" w:rsidP="0086313C">
      <w:pPr>
        <w:rPr>
          <w:rFonts w:ascii="Sylfaen" w:hAnsi="Sylfaen"/>
          <w:b/>
          <w:noProof/>
          <w:sz w:val="32"/>
          <w:szCs w:val="32"/>
        </w:rPr>
      </w:pPr>
      <w:r w:rsidRPr="00571F83">
        <w:rPr>
          <w:rFonts w:ascii="Sylfaen" w:hAnsi="Sylfaen"/>
          <w:noProof/>
          <w:sz w:val="36"/>
          <w:szCs w:val="36"/>
        </w:rPr>
        <w:drawing>
          <wp:anchor distT="0" distB="0" distL="114300" distR="114300" simplePos="0" relativeHeight="251657216" behindDoc="0" locked="0" layoutInCell="1" allowOverlap="1" wp14:anchorId="17EF9102" wp14:editId="5C9AC3C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71F83">
        <w:rPr>
          <w:rFonts w:ascii="Sylfaen" w:hAnsi="Sylfaen"/>
          <w:b/>
          <w:noProof/>
          <w:sz w:val="36"/>
          <w:szCs w:val="36"/>
        </w:rPr>
        <w:t xml:space="preserve">   </w:t>
      </w:r>
      <w:r w:rsidRPr="00571F83">
        <w:rPr>
          <w:rFonts w:ascii="Sylfaen" w:hAnsi="Sylfaen"/>
          <w:b/>
          <w:noProof/>
          <w:sz w:val="36"/>
          <w:szCs w:val="36"/>
          <w:lang w:val="ka-GE"/>
        </w:rPr>
        <w:t xml:space="preserve">შპს  </w:t>
      </w:r>
      <w:bookmarkStart w:id="0" w:name="_GoBack"/>
      <w:bookmarkEnd w:id="0"/>
      <w:r w:rsidRPr="00571F83">
        <w:rPr>
          <w:rFonts w:ascii="Sylfaen" w:hAnsi="Sylfaen"/>
          <w:b/>
          <w:noProof/>
          <w:sz w:val="36"/>
          <w:szCs w:val="36"/>
          <w:lang w:val="ka-GE"/>
        </w:rPr>
        <w:t>უნივერსიტეტი გეომედი</w:t>
      </w:r>
      <w:r w:rsidRPr="00571F83">
        <w:rPr>
          <w:rFonts w:ascii="Sylfaen" w:hAnsi="Sylfaen"/>
          <w:b/>
          <w:noProof/>
          <w:sz w:val="32"/>
          <w:szCs w:val="32"/>
        </w:rPr>
        <w:br w:type="textWrapping" w:clear="all"/>
      </w:r>
    </w:p>
    <w:p w14:paraId="42A7682E" w14:textId="77777777" w:rsidR="0086313C" w:rsidRPr="00571F83" w:rsidRDefault="0086313C" w:rsidP="0086313C">
      <w:pPr>
        <w:spacing w:before="240"/>
        <w:rPr>
          <w:rFonts w:ascii="Sylfaen" w:hAnsi="Sylfaen"/>
          <w:b/>
          <w:noProof/>
        </w:rPr>
      </w:pPr>
    </w:p>
    <w:p w14:paraId="2B547C83" w14:textId="77777777" w:rsidR="0086313C" w:rsidRPr="00571F83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63397239" w14:textId="77777777" w:rsidR="0086313C" w:rsidRPr="00571F83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2DDFDD3C" w14:textId="77777777" w:rsidR="005060AB" w:rsidRPr="00571F83" w:rsidRDefault="0086313C" w:rsidP="005060A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571F83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="003423CD" w:rsidRPr="00571F83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</w:t>
      </w:r>
      <w:r w:rsidR="005060AB" w:rsidRPr="00571F83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5060AB" w:rsidRPr="00571F83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5060AB" w:rsidRPr="00571F83">
        <w:rPr>
          <w:rFonts w:ascii="Sylfaen" w:hAnsi="Sylfaen" w:cs="Sylfaen"/>
          <w:noProof/>
          <w:sz w:val="24"/>
          <w:szCs w:val="24"/>
          <w:lang w:val="ka-GE"/>
        </w:rPr>
        <w:t>ფიზიკური მედიცინა და რეაბილიტაცია</w:t>
      </w:r>
    </w:p>
    <w:p w14:paraId="00370930" w14:textId="77777777" w:rsidR="005060AB" w:rsidRPr="00571F83" w:rsidRDefault="005060AB" w:rsidP="005060AB">
      <w:pPr>
        <w:spacing w:before="240"/>
        <w:ind w:left="-360"/>
        <w:jc w:val="center"/>
        <w:rPr>
          <w:rFonts w:ascii="Sylfaen" w:hAnsi="Sylfaen" w:cs="Sylfaen"/>
          <w:noProof/>
          <w:sz w:val="24"/>
          <w:szCs w:val="24"/>
        </w:rPr>
      </w:pPr>
      <w:r w:rsidRPr="00571F83">
        <w:rPr>
          <w:rFonts w:ascii="Sylfaen" w:hAnsi="Sylfaen" w:cs="Sylfaen"/>
          <w:b/>
          <w:noProof/>
          <w:sz w:val="24"/>
          <w:szCs w:val="24"/>
          <w:lang w:val="ka-GE"/>
        </w:rPr>
        <w:t xml:space="preserve">  სამაგისტრო საგანმანათლებლო </w:t>
      </w:r>
      <w:r w:rsidRPr="00571F83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571F83">
        <w:rPr>
          <w:rFonts w:ascii="Sylfaen" w:hAnsi="Sylfaen" w:cs="Sylfaen"/>
          <w:b/>
          <w:noProof/>
          <w:sz w:val="24"/>
          <w:szCs w:val="24"/>
          <w:lang w:val="ka-GE"/>
        </w:rPr>
        <w:t xml:space="preserve">: </w:t>
      </w:r>
      <w:r w:rsidRPr="00571F83">
        <w:rPr>
          <w:rFonts w:ascii="Sylfaen" w:hAnsi="Sylfaen" w:cs="Sylfaen"/>
          <w:noProof/>
          <w:sz w:val="24"/>
          <w:szCs w:val="24"/>
          <w:lang w:val="ka-GE"/>
        </w:rPr>
        <w:t>ფიზიკური მედიცინა და რეაბილიტაცია</w:t>
      </w:r>
    </w:p>
    <w:p w14:paraId="5A68275D" w14:textId="77777777" w:rsidR="0086313C" w:rsidRPr="00571F83" w:rsidRDefault="0086313C" w:rsidP="005060AB">
      <w:pPr>
        <w:spacing w:before="240"/>
        <w:ind w:left="-360"/>
        <w:rPr>
          <w:rFonts w:ascii="Sylfaen" w:hAnsi="Sylfaen"/>
          <w:sz w:val="24"/>
          <w:szCs w:val="24"/>
          <w:lang w:val="ka-GE"/>
        </w:rPr>
      </w:pPr>
    </w:p>
    <w:p w14:paraId="68BB0C13" w14:textId="77777777" w:rsidR="0086313C" w:rsidRPr="00571F83" w:rsidRDefault="0086313C" w:rsidP="0086313C">
      <w:pPr>
        <w:spacing w:before="240"/>
        <w:ind w:left="-567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6ACB35B4" w14:textId="77777777" w:rsidR="005060AB" w:rsidRPr="00571F83" w:rsidRDefault="005060AB" w:rsidP="0086313C">
      <w:pPr>
        <w:spacing w:before="240"/>
        <w:ind w:left="-567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10D81D73" w14:textId="77777777" w:rsidR="00577789" w:rsidRPr="00571F83" w:rsidRDefault="00577789" w:rsidP="00577789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 w:rsidRPr="00571F83">
        <w:rPr>
          <w:rFonts w:ascii="Sylfaen" w:hAnsi="Sylfaen" w:cs="Sylfaen"/>
          <w:b/>
          <w:noProof/>
          <w:sz w:val="40"/>
          <w:szCs w:val="40"/>
        </w:rPr>
        <w:t>ს</w:t>
      </w:r>
      <w:r w:rsidRPr="00571F8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571F83">
        <w:rPr>
          <w:rFonts w:ascii="Sylfaen" w:hAnsi="Sylfaen" w:cs="Sylfaen"/>
          <w:b/>
          <w:noProof/>
          <w:sz w:val="40"/>
          <w:szCs w:val="40"/>
        </w:rPr>
        <w:t>ი</w:t>
      </w:r>
      <w:r w:rsidRPr="00571F8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571F83">
        <w:rPr>
          <w:rFonts w:ascii="Sylfaen" w:hAnsi="Sylfaen" w:cs="Sylfaen"/>
          <w:b/>
          <w:noProof/>
          <w:sz w:val="40"/>
          <w:szCs w:val="40"/>
        </w:rPr>
        <w:t>ლ</w:t>
      </w:r>
      <w:r w:rsidRPr="00571F8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571F83">
        <w:rPr>
          <w:rFonts w:ascii="Sylfaen" w:hAnsi="Sylfaen" w:cs="Sylfaen"/>
          <w:b/>
          <w:noProof/>
          <w:sz w:val="40"/>
          <w:szCs w:val="40"/>
        </w:rPr>
        <w:t>ა</w:t>
      </w:r>
      <w:r w:rsidRPr="00571F8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571F83">
        <w:rPr>
          <w:rFonts w:ascii="Sylfaen" w:hAnsi="Sylfaen" w:cs="Sylfaen"/>
          <w:b/>
          <w:noProof/>
          <w:sz w:val="40"/>
          <w:szCs w:val="40"/>
        </w:rPr>
        <w:t>ბ</w:t>
      </w:r>
      <w:r w:rsidRPr="00571F8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571F83">
        <w:rPr>
          <w:rFonts w:ascii="Sylfaen" w:hAnsi="Sylfaen" w:cs="Sylfaen"/>
          <w:b/>
          <w:noProof/>
          <w:sz w:val="40"/>
          <w:szCs w:val="40"/>
        </w:rPr>
        <w:t>უ</w:t>
      </w:r>
      <w:r w:rsidRPr="00571F8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571F83">
        <w:rPr>
          <w:rFonts w:ascii="Sylfaen" w:hAnsi="Sylfaen" w:cs="Sylfaen"/>
          <w:b/>
          <w:noProof/>
          <w:sz w:val="40"/>
          <w:szCs w:val="40"/>
        </w:rPr>
        <w:t>ს</w:t>
      </w:r>
      <w:r w:rsidRPr="00571F8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571F83">
        <w:rPr>
          <w:rFonts w:ascii="Sylfaen" w:hAnsi="Sylfaen" w:cs="Sylfaen"/>
          <w:b/>
          <w:noProof/>
          <w:sz w:val="40"/>
          <w:szCs w:val="40"/>
        </w:rPr>
        <w:t>ი</w:t>
      </w:r>
    </w:p>
    <w:p w14:paraId="4DEE7D59" w14:textId="77777777" w:rsidR="0086313C" w:rsidRPr="00571F83" w:rsidRDefault="0086313C" w:rsidP="0086313C">
      <w:pPr>
        <w:spacing w:before="240"/>
        <w:ind w:left="-567"/>
        <w:rPr>
          <w:rFonts w:ascii="Sylfaen" w:hAnsi="Sylfaen" w:cs="Sylfaen"/>
          <w:b/>
          <w:noProof/>
          <w:lang w:val="ka-GE"/>
        </w:rPr>
      </w:pPr>
    </w:p>
    <w:p w14:paraId="514B9E7D" w14:textId="77777777" w:rsidR="006A07C6" w:rsidRPr="00571F83" w:rsidRDefault="006A07C6" w:rsidP="0086313C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D0C1579" w14:textId="77777777" w:rsidR="0086313C" w:rsidRPr="00571F83" w:rsidRDefault="00175A0E" w:rsidP="002B748E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571F83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</w:t>
      </w:r>
      <w:r w:rsidR="00AB6528" w:rsidRPr="00571F83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</w:t>
      </w:r>
      <w:r w:rsidR="002B748E" w:rsidRPr="00571F83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სასწავლო კურსი: </w:t>
      </w:r>
      <w:r w:rsidR="00577789" w:rsidRPr="00571F83">
        <w:rPr>
          <w:rFonts w:ascii="Sylfaen" w:hAnsi="Sylfaen"/>
          <w:sz w:val="24"/>
          <w:szCs w:val="24"/>
          <w:lang w:val="ka-GE"/>
        </w:rPr>
        <w:t>ქცევითი დარღვევები და მათი რეაბილიტაცია</w:t>
      </w:r>
    </w:p>
    <w:p w14:paraId="33A0AAA9" w14:textId="77777777" w:rsidR="00577789" w:rsidRPr="00571F83" w:rsidRDefault="002B748E" w:rsidP="00577789">
      <w:pPr>
        <w:spacing w:line="360" w:lineRule="auto"/>
        <w:rPr>
          <w:rFonts w:ascii="Sylfaen" w:hAnsi="Sylfaen"/>
          <w:b/>
          <w:sz w:val="24"/>
          <w:szCs w:val="24"/>
          <w:lang w:val="ka-GE"/>
        </w:rPr>
      </w:pPr>
      <w:r w:rsidRPr="00571F83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ავტორი: </w:t>
      </w:r>
      <w:r w:rsidR="009F3ED5" w:rsidRPr="00571F83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577789" w:rsidRPr="00571F83">
        <w:rPr>
          <w:rFonts w:ascii="Sylfaen" w:hAnsi="Sylfaen" w:cs="Sylfaen"/>
          <w:sz w:val="24"/>
          <w:szCs w:val="24"/>
          <w:lang w:val="ka-GE"/>
        </w:rPr>
        <w:t xml:space="preserve">ბიოლოგიის </w:t>
      </w:r>
      <w:r w:rsidR="00577789" w:rsidRPr="00571F83">
        <w:rPr>
          <w:rFonts w:ascii="Sylfaen" w:hAnsi="Sylfaen"/>
          <w:sz w:val="24"/>
          <w:szCs w:val="24"/>
          <w:lang w:val="ka-GE"/>
        </w:rPr>
        <w:t xml:space="preserve"> </w:t>
      </w:r>
      <w:r w:rsidR="00577789" w:rsidRPr="00571F83">
        <w:rPr>
          <w:rFonts w:ascii="Sylfaen" w:hAnsi="Sylfaen" w:cs="Sylfaen"/>
          <w:sz w:val="24"/>
          <w:szCs w:val="24"/>
          <w:lang w:val="ka-GE"/>
        </w:rPr>
        <w:t>დოქტორი</w:t>
      </w:r>
      <w:r w:rsidR="00577789" w:rsidRPr="00571F83">
        <w:rPr>
          <w:rFonts w:ascii="Sylfaen" w:hAnsi="Sylfaen"/>
          <w:sz w:val="24"/>
          <w:szCs w:val="24"/>
          <w:lang w:val="ka-GE"/>
        </w:rPr>
        <w:t xml:space="preserve"> </w:t>
      </w:r>
      <w:r w:rsidR="009F3ED5" w:rsidRPr="00571F83">
        <w:rPr>
          <w:rFonts w:ascii="Sylfaen" w:hAnsi="Sylfaen"/>
          <w:sz w:val="24"/>
          <w:szCs w:val="24"/>
          <w:lang w:val="ka-GE"/>
        </w:rPr>
        <w:t>ქეთევან ინასარიძე</w:t>
      </w:r>
    </w:p>
    <w:p w14:paraId="35BFD7DB" w14:textId="77777777" w:rsidR="0086313C" w:rsidRPr="00571F83" w:rsidRDefault="0086313C" w:rsidP="00771E84">
      <w:pPr>
        <w:rPr>
          <w:rFonts w:ascii="Sylfaen" w:hAnsi="Sylfaen" w:cs="Sylfaen"/>
          <w:b/>
          <w:noProof/>
        </w:rPr>
      </w:pPr>
    </w:p>
    <w:p w14:paraId="1BC8CAD2" w14:textId="77777777" w:rsidR="00572812" w:rsidRPr="00571F83" w:rsidRDefault="00572812" w:rsidP="00771E84">
      <w:pPr>
        <w:rPr>
          <w:rFonts w:ascii="Sylfaen" w:hAnsi="Sylfaen" w:cs="Sylfaen"/>
          <w:b/>
          <w:noProof/>
        </w:rPr>
      </w:pPr>
    </w:p>
    <w:p w14:paraId="0119A11A" w14:textId="77777777" w:rsidR="002B748E" w:rsidRPr="00571F83" w:rsidRDefault="002B748E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4F460882" w14:textId="0D84C92B" w:rsidR="0086313C" w:rsidRPr="00571F83" w:rsidRDefault="0086313C" w:rsidP="00EF3473">
      <w:pPr>
        <w:spacing w:before="240"/>
        <w:rPr>
          <w:rFonts w:ascii="Sylfaen" w:hAnsi="Sylfaen" w:cs="Sylfaen"/>
          <w:b/>
          <w:noProof/>
        </w:rPr>
      </w:pPr>
    </w:p>
    <w:p w14:paraId="3A264200" w14:textId="68BEC97F" w:rsidR="00571F83" w:rsidRPr="00571F83" w:rsidRDefault="00571F83" w:rsidP="00EF3473">
      <w:pPr>
        <w:spacing w:before="240"/>
        <w:rPr>
          <w:rFonts w:ascii="Sylfaen" w:hAnsi="Sylfaen" w:cs="Sylfaen"/>
          <w:b/>
          <w:noProof/>
        </w:rPr>
      </w:pPr>
    </w:p>
    <w:p w14:paraId="7A45029F" w14:textId="77777777" w:rsidR="00571F83" w:rsidRPr="00571F83" w:rsidRDefault="00571F83" w:rsidP="00EF3473">
      <w:pPr>
        <w:spacing w:before="240"/>
        <w:rPr>
          <w:rFonts w:ascii="Sylfaen" w:hAnsi="Sylfaen" w:cs="Sylfaen"/>
          <w:b/>
          <w:noProof/>
        </w:rPr>
      </w:pPr>
    </w:p>
    <w:tbl>
      <w:tblPr>
        <w:tblW w:w="1014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7726"/>
      </w:tblGrid>
      <w:tr w:rsidR="00571F83" w:rsidRPr="00571F83" w14:paraId="64DAB755" w14:textId="77777777" w:rsidTr="007F2BC6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1478E" w14:textId="77777777" w:rsidR="0086313C" w:rsidRPr="00571F83" w:rsidRDefault="0086313C" w:rsidP="00571F83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14:paraId="2DE30035" w14:textId="77777777" w:rsidR="0086313C" w:rsidRPr="00571F83" w:rsidRDefault="0086313C" w:rsidP="00571F83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C120" w14:textId="77777777" w:rsidR="00373260" w:rsidRPr="00571F83" w:rsidRDefault="0086313C" w:rsidP="00571F83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77789" w:rsidRPr="00571F83">
              <w:rPr>
                <w:rFonts w:ascii="Sylfaen" w:hAnsi="Sylfaen"/>
                <w:sz w:val="20"/>
                <w:szCs w:val="20"/>
                <w:lang w:val="ka-GE"/>
              </w:rPr>
              <w:t>ქცევითი დარღვევები და მათი რეაბილიტაცია</w:t>
            </w:r>
          </w:p>
          <w:p w14:paraId="247CDA98" w14:textId="09F19BC1" w:rsidR="0086313C" w:rsidRPr="00571F83" w:rsidRDefault="00373260" w:rsidP="00571F83">
            <w:pPr>
              <w:spacing w:after="0"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(საბაზისო სავალდებულო</w:t>
            </w:r>
            <w:r w:rsidR="005947F3"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კურსი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571F83" w:rsidRPr="00571F83" w14:paraId="286827DF" w14:textId="77777777" w:rsidTr="007F2BC6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27F9" w14:textId="77777777" w:rsidR="0086313C" w:rsidRPr="00571F83" w:rsidRDefault="0086313C" w:rsidP="00571F83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4B1A" w14:textId="77777777" w:rsidR="0086313C" w:rsidRPr="00571F83" w:rsidRDefault="006644B9" w:rsidP="00571F83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571F83" w:rsidRPr="00571F83" w14:paraId="3BE5D3FA" w14:textId="77777777" w:rsidTr="00571F83">
        <w:trPr>
          <w:trHeight w:val="2006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E6091" w14:textId="77777777" w:rsidR="0086313C" w:rsidRPr="00571F83" w:rsidRDefault="0086313C" w:rsidP="00571F83">
            <w:pPr>
              <w:spacing w:after="0" w:line="360" w:lineRule="auto"/>
              <w:ind w:left="-426"/>
              <w:rPr>
                <w:rFonts w:ascii="Sylfaen" w:hAnsi="Sylfaen"/>
                <w:b/>
                <w:sz w:val="20"/>
                <w:szCs w:val="20"/>
              </w:rPr>
            </w:pPr>
            <w:r w:rsidRPr="00571F8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571F83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571F8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571F83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14:paraId="0E5B6A41" w14:textId="77777777" w:rsidR="0086313C" w:rsidRPr="00571F83" w:rsidRDefault="0086313C" w:rsidP="00571F83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7EF57" w14:textId="77777777" w:rsidR="009A6885" w:rsidRPr="00571F83" w:rsidRDefault="009A6885" w:rsidP="00571F83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>ქეთევან ინასარიძე</w:t>
            </w:r>
            <w:r w:rsidR="00995408"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>,</w:t>
            </w:r>
            <w:r w:rsidR="004B522C" w:rsidRPr="00571F8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571F8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ბიოლოგიის </w:t>
            </w: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71F8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დოქტორი</w:t>
            </w:r>
            <w:r w:rsidR="00995408"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4895F506" w14:textId="2B915787" w:rsidR="0086313C" w:rsidRPr="00571F83" w:rsidRDefault="00364313" w:rsidP="00571F83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4313">
              <w:rPr>
                <w:rFonts w:ascii="Sylfaen" w:hAnsi="Sylfaen"/>
                <w:b/>
                <w:sz w:val="20"/>
                <w:szCs w:val="20"/>
                <w:lang w:val="ka-GE"/>
              </w:rPr>
              <w:t>ketevan.inasaridze@geomedi.edu.ge</w:t>
            </w:r>
          </w:p>
        </w:tc>
      </w:tr>
      <w:tr w:rsidR="00571F83" w:rsidRPr="00571F83" w14:paraId="16002C27" w14:textId="77777777" w:rsidTr="007F2BC6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EDC4" w14:textId="77777777" w:rsidR="0086313C" w:rsidRPr="00571F83" w:rsidRDefault="0086313C" w:rsidP="00571F83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7124" w14:textId="77777777" w:rsidR="0086313C" w:rsidRPr="00571F83" w:rsidRDefault="000910BD" w:rsidP="00571F8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 w:cs="Sylfaen"/>
                <w:b/>
                <w:sz w:val="20"/>
                <w:szCs w:val="20"/>
              </w:rPr>
              <w:t>I</w:t>
            </w:r>
            <w:r w:rsidR="00857B47" w:rsidRPr="00571F8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571F83" w:rsidRPr="00571F83" w14:paraId="6DD31E3B" w14:textId="77777777" w:rsidTr="007F2BC6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7EE1" w14:textId="77777777" w:rsidR="0086313C" w:rsidRPr="00571F83" w:rsidRDefault="0086313C" w:rsidP="00571F83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</w:rPr>
              <w:t xml:space="preserve">კრედიტების რაოდენობა </w:t>
            </w: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6AD245BE" w14:textId="77777777" w:rsidR="0086313C" w:rsidRPr="00571F83" w:rsidRDefault="0086313C" w:rsidP="00571F83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A7938" w14:textId="77777777" w:rsidR="000C5E85" w:rsidRPr="00571F83" w:rsidRDefault="000C5E85" w:rsidP="00571F83">
            <w:pPr>
              <w:spacing w:after="0" w:line="36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571F83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კრედიტები: </w:t>
            </w:r>
            <w:r w:rsidR="009A6885" w:rsidRPr="00571F83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6</w:t>
            </w:r>
          </w:p>
          <w:p w14:paraId="3599221A" w14:textId="77777777" w:rsidR="000C5E85" w:rsidRPr="00571F83" w:rsidRDefault="000C5E85" w:rsidP="00571F83">
            <w:pPr>
              <w:spacing w:after="0" w:line="36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571F83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საკონტაქტო საათები:</w:t>
            </w:r>
            <w:r w:rsidR="00E773A7" w:rsidRPr="00571F83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63</w:t>
            </w:r>
          </w:p>
          <w:p w14:paraId="4EBE013B" w14:textId="322E1362" w:rsidR="006C6CBE" w:rsidRPr="00571F83" w:rsidRDefault="000C5E85" w:rsidP="00571F83">
            <w:pPr>
              <w:spacing w:after="0" w:line="36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571F83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ლექცია: 15</w:t>
            </w:r>
            <w:r w:rsidR="00571F83" w:rsidRPr="00571F83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საათი</w:t>
            </w:r>
          </w:p>
          <w:p w14:paraId="6A4220B4" w14:textId="39D5F92E" w:rsidR="000C5E85" w:rsidRPr="00571F83" w:rsidRDefault="000C5E85" w:rsidP="00571F83">
            <w:pPr>
              <w:spacing w:after="0" w:line="36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571F83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სემინარი: </w:t>
            </w:r>
            <w:r w:rsidR="009A6885" w:rsidRPr="00571F83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45</w:t>
            </w:r>
            <w:r w:rsidR="00571F83" w:rsidRPr="00571F83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საათი</w:t>
            </w:r>
          </w:p>
          <w:p w14:paraId="05ED854B" w14:textId="60C51DAB" w:rsidR="006E3DF6" w:rsidRPr="00571F83" w:rsidRDefault="006E3DF6" w:rsidP="00571F83">
            <w:pPr>
              <w:spacing w:after="0" w:line="36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571F83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შუალედური გამოცდა: </w:t>
            </w:r>
            <w:r w:rsidR="00430B87" w:rsidRPr="00571F83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</w:t>
            </w:r>
            <w:r w:rsidR="00571F83" w:rsidRPr="00571F83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საათი</w:t>
            </w:r>
          </w:p>
          <w:p w14:paraId="041F30F1" w14:textId="05101FA9" w:rsidR="006E3DF6" w:rsidRPr="00571F83" w:rsidRDefault="006E3DF6" w:rsidP="00571F83">
            <w:pPr>
              <w:spacing w:after="0" w:line="36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571F83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დასკვნითი გამოცდა: 2</w:t>
            </w:r>
            <w:r w:rsidR="00571F83" w:rsidRPr="00571F83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საათი</w:t>
            </w:r>
          </w:p>
          <w:p w14:paraId="3BA544D9" w14:textId="569B5782" w:rsidR="0086313C" w:rsidRPr="00571F83" w:rsidRDefault="000C5E85" w:rsidP="00571F83">
            <w:pPr>
              <w:spacing w:after="0" w:line="36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571F83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დამოუკიდებელი მუშაობის საათები: </w:t>
            </w:r>
            <w:r w:rsidR="009A6885" w:rsidRPr="00571F83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87</w:t>
            </w:r>
            <w:r w:rsidR="00571F83" w:rsidRPr="00571F83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საათი</w:t>
            </w:r>
          </w:p>
          <w:p w14:paraId="4E4F149E" w14:textId="6BAB9817" w:rsidR="0038547C" w:rsidRPr="00571F83" w:rsidRDefault="0038547C" w:rsidP="00571F83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571F83">
              <w:rPr>
                <w:rFonts w:ascii="Sylfaen" w:hAnsi="Sylfaen"/>
                <w:sz w:val="20"/>
                <w:szCs w:val="20"/>
              </w:rPr>
              <w:t>საათების რაოდენობა სულ 150 სთ.</w:t>
            </w:r>
          </w:p>
          <w:p w14:paraId="4AD6DECB" w14:textId="77777777" w:rsidR="0038547C" w:rsidRPr="00571F83" w:rsidRDefault="0038547C" w:rsidP="00571F83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302DF314" w14:textId="77777777" w:rsidR="0038547C" w:rsidRPr="00571F83" w:rsidRDefault="0038547C" w:rsidP="00571F83">
            <w:pPr>
              <w:spacing w:after="0" w:line="36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</w:p>
        </w:tc>
      </w:tr>
      <w:tr w:rsidR="00571F83" w:rsidRPr="00571F83" w14:paraId="1D0DC369" w14:textId="77777777" w:rsidTr="00571F83">
        <w:trPr>
          <w:trHeight w:val="3644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A0B6" w14:textId="77777777" w:rsidR="0086313C" w:rsidRPr="00571F83" w:rsidRDefault="0086313C" w:rsidP="00571F83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14:paraId="259159E2" w14:textId="77777777" w:rsidR="0086313C" w:rsidRPr="00571F83" w:rsidRDefault="0086313C" w:rsidP="00571F83">
            <w:p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FEEE" w14:textId="77777777" w:rsidR="00CF3D41" w:rsidRPr="00571F83" w:rsidRDefault="00D6429C" w:rsidP="00571F83">
            <w:pPr>
              <w:autoSpaceDE w:val="0"/>
              <w:autoSpaceDN w:val="0"/>
              <w:adjustRightInd w:val="0"/>
              <w:spacing w:after="0" w:line="360" w:lineRule="auto"/>
              <w:ind w:left="9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iCs/>
                <w:noProof/>
                <w:sz w:val="20"/>
                <w:szCs w:val="20"/>
                <w:lang w:val="ka-GE"/>
              </w:rPr>
              <w:t>ქცევითი დარღვევები</w:t>
            </w:r>
            <w:r w:rsidR="00C552D9" w:rsidRPr="00571F83">
              <w:rPr>
                <w:rFonts w:ascii="Sylfaen" w:hAnsi="Sylfaen"/>
                <w:iCs/>
                <w:noProof/>
                <w:sz w:val="20"/>
                <w:szCs w:val="20"/>
                <w:lang w:val="ka-GE"/>
              </w:rPr>
              <w:t xml:space="preserve"> შეისწავლის ნორმალური ქცევის ორგანიზაციასა და ქცევით დარღვევათა ნერვულ საფუძვლებს. ტვინი კომპლექსური ორგანოა და ქცევათმეცნიერება მას სხვადასხვა დონეზე (სისტემური, უჯრედული, მოლეკუკური) შეისწავლის. </w:t>
            </w:r>
            <w:r w:rsidR="009A6885" w:rsidRPr="00571F83">
              <w:rPr>
                <w:rFonts w:ascii="Sylfaen" w:hAnsi="Sylfaen"/>
                <w:iCs/>
                <w:noProof/>
                <w:sz w:val="20"/>
                <w:szCs w:val="20"/>
                <w:lang w:val="ka-GE"/>
              </w:rPr>
              <w:t xml:space="preserve"> </w:t>
            </w:r>
            <w:r w:rsidR="00CF3D41" w:rsidRPr="00571F83">
              <w:rPr>
                <w:rFonts w:ascii="Sylfaen" w:hAnsi="Sylfaen"/>
                <w:iCs/>
                <w:noProof/>
                <w:sz w:val="20"/>
                <w:szCs w:val="20"/>
                <w:lang w:val="ka-GE"/>
              </w:rPr>
              <w:t>ქცევ</w:t>
            </w:r>
            <w:r w:rsidR="009A6885" w:rsidRPr="00571F83">
              <w:rPr>
                <w:rFonts w:ascii="Sylfaen" w:hAnsi="Sylfaen"/>
                <w:iCs/>
                <w:noProof/>
                <w:sz w:val="20"/>
                <w:szCs w:val="20"/>
                <w:lang w:val="ka-GE"/>
              </w:rPr>
              <w:t>ი</w:t>
            </w:r>
            <w:r w:rsidR="00CF3D41" w:rsidRPr="00571F83">
              <w:rPr>
                <w:rFonts w:ascii="Sylfaen" w:hAnsi="Sylfaen"/>
                <w:iCs/>
                <w:noProof/>
                <w:sz w:val="20"/>
                <w:szCs w:val="20"/>
                <w:lang w:val="ka-GE"/>
              </w:rPr>
              <w:t>თ</w:t>
            </w:r>
            <w:r w:rsidR="009A6885" w:rsidRPr="00571F83">
              <w:rPr>
                <w:rFonts w:ascii="Sylfaen" w:hAnsi="Sylfaen"/>
                <w:iCs/>
                <w:noProof/>
                <w:sz w:val="20"/>
                <w:szCs w:val="20"/>
                <w:lang w:val="ka-GE"/>
              </w:rPr>
              <w:t xml:space="preserve">ი დარღვევბი და მათი რეაბილიტაცია </w:t>
            </w:r>
            <w:r w:rsidR="00CF3D41" w:rsidRPr="00571F83">
              <w:rPr>
                <w:rFonts w:ascii="Sylfaen" w:hAnsi="Sylfaen"/>
                <w:iCs/>
                <w:noProof/>
                <w:sz w:val="20"/>
                <w:szCs w:val="20"/>
                <w:lang w:val="ka-GE"/>
              </w:rPr>
              <w:t xml:space="preserve">  </w:t>
            </w:r>
            <w:r w:rsidR="009A6885" w:rsidRPr="00571F83">
              <w:rPr>
                <w:rFonts w:ascii="Sylfaen" w:hAnsi="Sylfaen"/>
                <w:iCs/>
                <w:noProof/>
                <w:sz w:val="20"/>
                <w:szCs w:val="20"/>
                <w:lang w:val="ka-GE"/>
              </w:rPr>
              <w:t xml:space="preserve">კურსის </w:t>
            </w:r>
            <w:r w:rsidR="00CF3D41" w:rsidRPr="00571F83">
              <w:rPr>
                <w:rFonts w:ascii="Sylfaen" w:hAnsi="Sylfaen"/>
                <w:iCs/>
                <w:noProof/>
                <w:sz w:val="20"/>
                <w:szCs w:val="20"/>
                <w:lang w:val="ka-GE"/>
              </w:rPr>
              <w:t xml:space="preserve">მოცემული პროგრამით სწავლება მიზნად ისახავს </w:t>
            </w:r>
            <w:r w:rsidR="009A6885" w:rsidRPr="00571F83">
              <w:rPr>
                <w:rFonts w:ascii="Sylfaen" w:hAnsi="Sylfaen"/>
                <w:iCs/>
                <w:noProof/>
                <w:sz w:val="20"/>
                <w:szCs w:val="20"/>
                <w:lang w:val="ka-GE"/>
              </w:rPr>
              <w:t xml:space="preserve">სიღრმისეულად შეასწავლოს </w:t>
            </w:r>
            <w:r w:rsidR="00CF3D41" w:rsidRPr="00571F83">
              <w:rPr>
                <w:rFonts w:ascii="Sylfaen" w:hAnsi="Sylfaen"/>
                <w:iCs/>
                <w:noProof/>
                <w:sz w:val="20"/>
                <w:szCs w:val="20"/>
                <w:lang w:val="ka-GE"/>
              </w:rPr>
              <w:t xml:space="preserve"> ქცევის ცენტრალური მექანიზმების შესწავლის მეცნიერული მიდგომები, აგრეთვე, ქცევის მექანიზმების ორგანიზაციისა და ქცევით დარღვევათა განვითარების ზოგადი პრინციპები. </w:t>
            </w:r>
            <w:r w:rsidR="009A6885" w:rsidRPr="00571F83">
              <w:rPr>
                <w:rFonts w:ascii="Sylfaen" w:hAnsi="Sylfaen"/>
                <w:iCs/>
                <w:noProof/>
                <w:sz w:val="20"/>
                <w:szCs w:val="20"/>
                <w:lang w:val="ka-GE"/>
              </w:rPr>
              <w:t>გაუღრმავოს</w:t>
            </w:r>
            <w:r w:rsidRPr="00571F83">
              <w:rPr>
                <w:rFonts w:ascii="Sylfaen" w:hAnsi="Sylfaen"/>
                <w:iCs/>
                <w:noProof/>
                <w:sz w:val="20"/>
                <w:szCs w:val="20"/>
                <w:lang w:val="ka-GE"/>
              </w:rPr>
              <w:t xml:space="preserve"> შემეცნებითი და </w:t>
            </w:r>
            <w:r w:rsidR="009A6885" w:rsidRPr="00571F83">
              <w:rPr>
                <w:rFonts w:ascii="Sylfaen" w:hAnsi="Sylfaen"/>
                <w:iCs/>
                <w:noProof/>
                <w:sz w:val="20"/>
                <w:szCs w:val="20"/>
                <w:lang w:val="ka-GE"/>
              </w:rPr>
              <w:t xml:space="preserve"> პრაქტიკული უნარები ქცევითი დარღვევების რეაბილიტაციის საქმეში.</w:t>
            </w:r>
          </w:p>
        </w:tc>
      </w:tr>
      <w:tr w:rsidR="00571F83" w:rsidRPr="00571F83" w14:paraId="57888473" w14:textId="77777777" w:rsidTr="007F2BC6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498B" w14:textId="77777777" w:rsidR="0086313C" w:rsidRPr="00571F83" w:rsidRDefault="0086313C" w:rsidP="00571F83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82E64" w14:textId="77777777" w:rsidR="0086313C" w:rsidRPr="00571F83" w:rsidRDefault="008E181C" w:rsidP="00571F83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571F83">
              <w:rPr>
                <w:rFonts w:ascii="Sylfaen" w:hAnsi="Sylfaen"/>
                <w:iCs/>
                <w:noProof/>
                <w:sz w:val="20"/>
                <w:szCs w:val="20"/>
                <w:lang w:val="ka-GE"/>
              </w:rPr>
              <w:t>წინაპირობი</w:t>
            </w:r>
            <w:r w:rsidR="006A07C6" w:rsidRPr="00571F83">
              <w:rPr>
                <w:rFonts w:ascii="Sylfaen" w:hAnsi="Sylfaen"/>
                <w:iCs/>
                <w:noProof/>
                <w:sz w:val="20"/>
                <w:szCs w:val="20"/>
                <w:lang w:val="ka-GE"/>
              </w:rPr>
              <w:t>ს გარეშე</w:t>
            </w:r>
          </w:p>
        </w:tc>
      </w:tr>
      <w:tr w:rsidR="00571F83" w:rsidRPr="00571F83" w14:paraId="10805B2F" w14:textId="77777777" w:rsidTr="007F2BC6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E0C9D" w14:textId="77777777" w:rsidR="008E181C" w:rsidRPr="00571F83" w:rsidRDefault="008E181C" w:rsidP="00571F83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BEE5" w14:textId="77777777" w:rsidR="0079090F" w:rsidRPr="00571F83" w:rsidRDefault="0079090F" w:rsidP="00571F83">
            <w:pPr>
              <w:spacing w:after="0" w:line="360" w:lineRule="auto"/>
              <w:jc w:val="both"/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ცოდნა და გაცნობიერება:</w:t>
            </w:r>
          </w:p>
          <w:p w14:paraId="71164B8D" w14:textId="77ADC32A" w:rsidR="0079090F" w:rsidRPr="00571F83" w:rsidRDefault="0079090F" w:rsidP="00571F8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მაგისტრანტ</w:t>
            </w:r>
            <w:r w:rsidR="00437BED" w:rsidRPr="00571F83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მა </w:t>
            </w:r>
            <w:r w:rsidR="00437BED" w:rsidRPr="00571F83">
              <w:rPr>
                <w:rFonts w:ascii="Sylfaen" w:hAnsi="Sylfaen" w:cs="Sylfaen"/>
                <w:sz w:val="20"/>
                <w:szCs w:val="20"/>
              </w:rPr>
              <w:t>იცის</w:t>
            </w:r>
            <w:r w:rsidRPr="00571F83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: </w:t>
            </w:r>
          </w:p>
          <w:p w14:paraId="7F5D63DE" w14:textId="70A279D8" w:rsidR="0079090F" w:rsidRPr="00571F83" w:rsidRDefault="0079090F" w:rsidP="00571F83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421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ნერვული უჯრედის გააქტივებისა და შეკავების მექანიზმები და სინაფსური გადაცემის ნეირობიო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ლოგიური საფუძვლები; </w:t>
            </w:r>
          </w:p>
          <w:p w14:paraId="3CCD4165" w14:textId="77777777" w:rsidR="0079090F" w:rsidRPr="00571F83" w:rsidRDefault="0079090F" w:rsidP="00571F83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421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ცალკეული მიზანდასახული ქცევის ცენტრალური მექანიზმების ორგანიზაციის კანონზომიერებანი და მათი განმსაზღვრელი ნეირორე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გულატორული (ერგული) სისტემების ლოკალიზაცია თავის ტვინში; </w:t>
            </w:r>
          </w:p>
          <w:p w14:paraId="2952A260" w14:textId="77777777" w:rsidR="0079090F" w:rsidRPr="00571F83" w:rsidRDefault="0079090F" w:rsidP="00571F83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421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ცალკეული ნეირორეგულატორის ფუნქციობის თავისებურებები და რომელი ნეირორეგულატორის (ზოგიერთ შემთხვევაში ჰორმონის) დეფიციტი ან სიჭარბე განსაზღვრავს კონკრეტულ ქცევით დარღვევას; </w:t>
            </w:r>
          </w:p>
          <w:p w14:paraId="622BF8D1" w14:textId="77777777" w:rsidR="0079090F" w:rsidRPr="00571F83" w:rsidRDefault="0079090F" w:rsidP="00571F83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421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მოცემული ქცევითი დარღვევის შემთხვევაში რომელი ფუნქციური აგონისტით ან ანტაგონისტით (წამლები) შეიძლება სინაფსური გადაცემის რეგულირება და ამ გზით ქცევითი დარღვევის კორექცია;</w:t>
            </w:r>
          </w:p>
          <w:p w14:paraId="4BF54FC1" w14:textId="4EC69E01" w:rsidR="0079090F" w:rsidRPr="00571F83" w:rsidRDefault="0079090F" w:rsidP="00571F83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421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სინაფსური გადაცემის რომელი საფეხური შეიძლება წარმოადგენდეს ამა თუ იმ  წამლის სამიზნეს; მეხსიერების ფორმები და მათი რეალიზაციის ნეირობიოლოგიური მექანიზმები; </w:t>
            </w:r>
          </w:p>
          <w:p w14:paraId="1D01732F" w14:textId="77777777" w:rsidR="0079090F" w:rsidRPr="00571F83" w:rsidRDefault="0079090F" w:rsidP="00571F83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421" w:hanging="180"/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მეხსიერების დეფიციტის განმსაზღვრელი ნეირობიოლოგიური საფუძვლები. </w:t>
            </w:r>
          </w:p>
          <w:p w14:paraId="6B5F4612" w14:textId="77777777" w:rsidR="00571F83" w:rsidRPr="00571F83" w:rsidRDefault="00571F83" w:rsidP="00571F83">
            <w:pPr>
              <w:spacing w:after="0" w:line="360" w:lineRule="auto"/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</w:p>
          <w:p w14:paraId="5BACA445" w14:textId="31783392" w:rsidR="0079090F" w:rsidRPr="00571F83" w:rsidRDefault="0079090F" w:rsidP="00571F83">
            <w:pPr>
              <w:spacing w:after="0" w:line="360" w:lineRule="auto"/>
              <w:jc w:val="center"/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უნარი</w:t>
            </w:r>
          </w:p>
          <w:p w14:paraId="0926CEE0" w14:textId="125D6D54" w:rsidR="0079090F" w:rsidRPr="00571F83" w:rsidRDefault="0079090F" w:rsidP="00571F83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iCs/>
                <w:sz w:val="20"/>
                <w:szCs w:val="20"/>
                <w:lang w:val="ka-GE"/>
              </w:rPr>
              <w:t>მაგისტრანტს შეუძლია</w:t>
            </w:r>
            <w:r w:rsidR="00571F83" w:rsidRPr="00571F83">
              <w:rPr>
                <w:rFonts w:ascii="Sylfaen" w:hAnsi="Sylfaen"/>
                <w:iCs/>
                <w:sz w:val="20"/>
                <w:szCs w:val="20"/>
                <w:lang w:val="ka-GE"/>
              </w:rPr>
              <w:t>:</w:t>
            </w:r>
          </w:p>
          <w:p w14:paraId="30DB18C1" w14:textId="546F7A79" w:rsidR="0079090F" w:rsidRPr="00571F83" w:rsidRDefault="007F2BC6" w:rsidP="00571F83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360" w:lineRule="auto"/>
              <w:ind w:left="511" w:hanging="270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 w:cs="Sylfaen"/>
                <w:sz w:val="20"/>
                <w:szCs w:val="20"/>
              </w:rPr>
              <w:t>უცნობ ან</w:t>
            </w:r>
            <w:r w:rsidRPr="00571F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1E42AB" w:rsidRPr="00571F83">
              <w:rPr>
                <w:rFonts w:ascii="Sylfaen" w:hAnsi="Sylfaen" w:cs="Sylfaen"/>
                <w:sz w:val="20"/>
                <w:szCs w:val="20"/>
              </w:rPr>
              <w:t>მულტიდისციპლინურ</w:t>
            </w:r>
            <w:r w:rsidR="001E42AB" w:rsidRPr="00571F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1E42AB" w:rsidRPr="00571F83">
              <w:rPr>
                <w:rFonts w:ascii="Sylfaen" w:hAnsi="Sylfaen" w:cs="Sylfaen"/>
                <w:sz w:val="20"/>
                <w:szCs w:val="20"/>
              </w:rPr>
              <w:t>გარემოში</w:t>
            </w:r>
            <w:r w:rsidRPr="00571F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სწორად</w:t>
            </w:r>
            <w:r w:rsidR="0079090F" w:rsidRPr="00571F83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გამოიყენოს </w:t>
            </w:r>
            <w:r w:rsidR="0079090F" w:rsidRPr="00571F83">
              <w:rPr>
                <w:rFonts w:ascii="Sylfaen" w:hAnsi="Sylfaen"/>
                <w:sz w:val="20"/>
                <w:szCs w:val="20"/>
                <w:lang w:val="ka-GE"/>
              </w:rPr>
              <w:t>ქცევით და ზოგიერთ ფსიქიკურ დარღვევათა განვითარების ნეირობიოლოგიური მექნიზმები</w:t>
            </w:r>
            <w:r w:rsidR="001E42AB" w:rsidRPr="00571F8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051727D" w14:textId="65D21948" w:rsidR="0079090F" w:rsidRPr="00571F83" w:rsidRDefault="0079090F" w:rsidP="00571F83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511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 w:cs="Sylfaen"/>
                <w:sz w:val="20"/>
                <w:szCs w:val="20"/>
                <w:lang w:val="ka-GE"/>
              </w:rPr>
              <w:t>საფუძვლიანად გაერკვეს სამეცნიერო ლიტერატურაში არსებული ექსპერიმენტული მონაცემების არსში და ჩამოაყალიბოს შესაბამისი თეორიული დასკვნები.</w:t>
            </w:r>
          </w:p>
          <w:p w14:paraId="2FA1FF1A" w14:textId="247EFBA3" w:rsidR="0079090F" w:rsidRPr="00571F83" w:rsidRDefault="0079090F" w:rsidP="00571F83">
            <w:pPr>
              <w:pStyle w:val="abzacixml"/>
              <w:numPr>
                <w:ilvl w:val="0"/>
                <w:numId w:val="11"/>
              </w:numPr>
              <w:spacing w:line="360" w:lineRule="auto"/>
              <w:ind w:left="511" w:hanging="270"/>
              <w:jc w:val="left"/>
              <w:rPr>
                <w:rFonts w:cs="Times New Roman"/>
                <w:lang w:val="ka-GE"/>
              </w:rPr>
            </w:pPr>
            <w:r w:rsidRPr="00571F83">
              <w:rPr>
                <w:lang w:val="ka-GE"/>
              </w:rPr>
              <w:t xml:space="preserve">ქცევითი დარღვევების თანმდევი პრობლემების გადაჭრის ორიგინალური გზების </w:t>
            </w:r>
            <w:r w:rsidR="00437BED" w:rsidRPr="00571F83">
              <w:rPr>
                <w:lang w:val="ka-GE"/>
              </w:rPr>
              <w:t>მო</w:t>
            </w:r>
            <w:r w:rsidRPr="00571F83">
              <w:rPr>
                <w:lang w:val="ka-GE"/>
              </w:rPr>
              <w:t xml:space="preserve">ძიება,  სამკურნალო- სარეაბილიტაციო გეგმის დასახვა და სპეციალური სავარჯიშოებისდა/ან ვარჯიშების  შერჩევა - განხორციელება,  </w:t>
            </w:r>
            <w:r w:rsidR="005947F3" w:rsidRPr="00571F83">
              <w:rPr>
                <w:lang w:val="ka-GE"/>
              </w:rPr>
              <w:t xml:space="preserve">სტანდარტული და </w:t>
            </w:r>
            <w:r w:rsidRPr="00571F83">
              <w:rPr>
                <w:lang w:val="ka-GE"/>
              </w:rPr>
              <w:t>უახლესი მეთოდებისა და მიდგომების გამოყენებით.</w:t>
            </w:r>
          </w:p>
          <w:p w14:paraId="74C44C2D" w14:textId="77777777" w:rsidR="0079090F" w:rsidRPr="00571F83" w:rsidRDefault="0079090F" w:rsidP="00571F83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511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 w:cs="Sylfaen"/>
                <w:sz w:val="20"/>
                <w:szCs w:val="20"/>
                <w:lang w:val="ka-GE"/>
              </w:rPr>
              <w:t>შეაფასოს ქცევითი დარღვევების ხარისხი და მონაცემებზე დაყრდნობით შეადგინოს ეფექტიანი სარეაბილიტაციო, სასწავლო პროგრამები.</w:t>
            </w:r>
          </w:p>
          <w:p w14:paraId="29AB6258" w14:textId="2CBEA548" w:rsidR="0079090F" w:rsidRPr="00571F83" w:rsidRDefault="0079090F" w:rsidP="00571F83">
            <w:pPr>
              <w:pStyle w:val="ListParagraph"/>
              <w:numPr>
                <w:ilvl w:val="0"/>
                <w:numId w:val="11"/>
              </w:numPr>
              <w:tabs>
                <w:tab w:val="left" w:pos="-2127"/>
              </w:tabs>
              <w:spacing w:after="0" w:line="360" w:lineRule="auto"/>
              <w:ind w:left="511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მაგისტრანტი აღჭურვილია ყველა იმ უნარით, რომელიც მას აძლევს საშუალებას კომუნიკაცია დაამყაროს მის კოლეგებთან, ჩაერთოს საკითხის საფუძვლიან განხილვაში და დაიცვას საკუთარი პოზიცია.</w:t>
            </w:r>
          </w:p>
          <w:p w14:paraId="2EE89785" w14:textId="28D7833D" w:rsidR="0079090F" w:rsidRPr="00571F83" w:rsidRDefault="0079090F" w:rsidP="00571F83">
            <w:pPr>
              <w:pStyle w:val="ListParagraph"/>
              <w:numPr>
                <w:ilvl w:val="0"/>
                <w:numId w:val="11"/>
              </w:numPr>
              <w:tabs>
                <w:tab w:val="left" w:pos="-2127"/>
              </w:tabs>
              <w:spacing w:after="0" w:line="360" w:lineRule="auto"/>
              <w:ind w:left="511" w:hanging="27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შეუძლია გაანალიზოს თანამედროვე სამეცნიერო ლიტერატურაში არსებული მონაცემები, გაიღრმავოს მიღებული ცოდნა, რაც სხვადასხვა ნევროლოგიურ თუ ფსიქიკურ დარღვევებში საფუძვლიანად გარკვევის წინაპირობაა.</w:t>
            </w:r>
            <w:r w:rsidRPr="00571F83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 </w:t>
            </w:r>
          </w:p>
          <w:p w14:paraId="2C09A315" w14:textId="77777777" w:rsidR="0079090F" w:rsidRPr="00571F83" w:rsidRDefault="0079090F" w:rsidP="00571F83">
            <w:pPr>
              <w:pStyle w:val="ListParagraph"/>
              <w:tabs>
                <w:tab w:val="left" w:pos="-2127"/>
              </w:tabs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 w:bidi="he-IL"/>
              </w:rPr>
            </w:pPr>
          </w:p>
          <w:p w14:paraId="08C22756" w14:textId="77777777" w:rsidR="008E181C" w:rsidRPr="00571F83" w:rsidRDefault="00510447" w:rsidP="00571F83">
            <w:pPr>
              <w:spacing w:after="0" w:line="360" w:lineRule="auto"/>
              <w:jc w:val="center"/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პასუისმგებლობა და ავტონომიურობა</w:t>
            </w:r>
          </w:p>
          <w:p w14:paraId="2BF0917A" w14:textId="77777777" w:rsidR="008E181C" w:rsidRPr="00571F83" w:rsidRDefault="005947F3" w:rsidP="00571F83">
            <w:pPr>
              <w:pStyle w:val="ListParagraph"/>
              <w:numPr>
                <w:ilvl w:val="0"/>
                <w:numId w:val="18"/>
              </w:numPr>
              <w:tabs>
                <w:tab w:val="left" w:pos="-2127"/>
              </w:tabs>
              <w:spacing w:after="0" w:line="360" w:lineRule="auto"/>
              <w:ind w:left="511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შეუძლია </w:t>
            </w:r>
            <w:r w:rsidRPr="00571F83">
              <w:rPr>
                <w:rFonts w:ascii="Sylfaen" w:hAnsi="Sylfaen"/>
                <w:sz w:val="20"/>
                <w:szCs w:val="20"/>
              </w:rPr>
              <w:t>სასწავლო კურსით გათვალისწინებული თემატიკის მიმართულებით ცოდნის გაღრმავება დამოუკიდებლად;</w:t>
            </w:r>
          </w:p>
          <w:p w14:paraId="1B6BC564" w14:textId="681FEDBE" w:rsidR="00571F83" w:rsidRPr="00571F83" w:rsidRDefault="00571F83" w:rsidP="00571F83">
            <w:pPr>
              <w:tabs>
                <w:tab w:val="left" w:pos="-2127"/>
              </w:tabs>
              <w:spacing w:after="0" w:line="360" w:lineRule="auto"/>
              <w:ind w:left="2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71F83" w:rsidRPr="00571F83" w14:paraId="796C47F9" w14:textId="77777777" w:rsidTr="007F2BC6"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C2FD" w14:textId="1016DF6D" w:rsidR="008E181C" w:rsidRPr="00571F83" w:rsidRDefault="008E181C" w:rsidP="00571F83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B6FF" w14:textId="2895B192" w:rsidR="008E181C" w:rsidRPr="00571F83" w:rsidRDefault="008E181C" w:rsidP="00571F83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სილაბუსის გაცნობა</w:t>
            </w:r>
          </w:p>
          <w:p w14:paraId="21043AC4" w14:textId="77777777" w:rsidR="008E181C" w:rsidRPr="00571F83" w:rsidRDefault="008E181C" w:rsidP="00571F83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14:paraId="3A4F3ADC" w14:textId="77777777" w:rsidR="008E181C" w:rsidRPr="00571F83" w:rsidRDefault="008E181C" w:rsidP="00571F83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14:paraId="0C91D29B" w14:textId="77777777" w:rsidR="008E181C" w:rsidRPr="00571F83" w:rsidRDefault="002B25CE" w:rsidP="00571F83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- 1 საათი:  </w:t>
            </w:r>
            <w:r w:rsidR="00F8315B"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8315B" w:rsidRPr="00571F83">
              <w:rPr>
                <w:rFonts w:ascii="Sylfaen" w:hAnsi="Sylfaen"/>
                <w:sz w:val="20"/>
                <w:szCs w:val="20"/>
                <w:lang w:val="ka-GE"/>
              </w:rPr>
              <w:t>ქცევათმეცნიერების საგნის წარდგენა,</w:t>
            </w:r>
            <w:r w:rsidR="00F8315B"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8315B" w:rsidRPr="00571F83">
              <w:rPr>
                <w:rFonts w:ascii="Sylfaen" w:hAnsi="Sylfaen" w:cs="Sylfaen"/>
                <w:sz w:val="20"/>
                <w:szCs w:val="20"/>
                <w:lang w:val="ka-GE"/>
              </w:rPr>
              <w:t>ქცევის</w:t>
            </w:r>
            <w:r w:rsidR="00F8315B"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8315B" w:rsidRPr="00571F83">
              <w:rPr>
                <w:rFonts w:ascii="Sylfaen" w:hAnsi="Sylfaen" w:cs="Sylfaen"/>
                <w:sz w:val="20"/>
                <w:szCs w:val="20"/>
                <w:lang w:val="ka-GE"/>
              </w:rPr>
              <w:t>ნერვული</w:t>
            </w:r>
            <w:r w:rsidR="00F8315B"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8315B" w:rsidRPr="00571F83">
              <w:rPr>
                <w:rFonts w:ascii="Sylfaen" w:hAnsi="Sylfaen" w:cs="Sylfaen"/>
                <w:sz w:val="20"/>
                <w:szCs w:val="20"/>
                <w:lang w:val="ka-GE"/>
              </w:rPr>
              <w:t>მექანიზმების</w:t>
            </w:r>
            <w:r w:rsidR="00F8315B"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8315B" w:rsidRPr="00571F83">
              <w:rPr>
                <w:rFonts w:ascii="Sylfaen" w:hAnsi="Sylfaen" w:cs="Sylfaen"/>
                <w:sz w:val="20"/>
                <w:szCs w:val="20"/>
                <w:lang w:val="ka-GE"/>
              </w:rPr>
              <w:t>კვლევის</w:t>
            </w:r>
            <w:r w:rsidR="00F8315B"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8315B" w:rsidRPr="00571F83">
              <w:rPr>
                <w:rFonts w:ascii="Sylfaen" w:hAnsi="Sylfaen" w:cs="Sylfaen"/>
                <w:sz w:val="20"/>
                <w:szCs w:val="20"/>
                <w:lang w:val="ka-GE"/>
              </w:rPr>
              <w:t>მეთოდოლოგია</w:t>
            </w:r>
          </w:p>
          <w:p w14:paraId="51493F20" w14:textId="77777777" w:rsidR="00D30F72" w:rsidRPr="00571F83" w:rsidRDefault="002B25CE" w:rsidP="00571F83">
            <w:pPr>
              <w:spacing w:after="0" w:line="360" w:lineRule="auto"/>
              <w:ind w:right="136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="00761EDB"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საათი:  </w:t>
            </w:r>
          </w:p>
          <w:p w14:paraId="02079F06" w14:textId="77777777" w:rsidR="008E181C" w:rsidRPr="00571F83" w:rsidRDefault="00F8315B" w:rsidP="00571F83">
            <w:pPr>
              <w:spacing w:after="0" w:line="360" w:lineRule="auto"/>
              <w:ind w:right="136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ქცევათმეცნიერების არსი, </w:t>
            </w:r>
            <w:r w:rsidR="00E90647" w:rsidRPr="00571F83">
              <w:rPr>
                <w:rFonts w:ascii="Sylfaen" w:hAnsi="Sylfaen"/>
                <w:sz w:val="20"/>
                <w:szCs w:val="20"/>
                <w:lang w:val="ka-GE"/>
              </w:rPr>
              <w:t>კვლევის მიზნები, ქცევათმეცნიერების ბიოლოგიური საფუძვლები</w:t>
            </w:r>
          </w:p>
        </w:tc>
      </w:tr>
      <w:tr w:rsidR="00571F83" w:rsidRPr="00571F83" w14:paraId="5626EBCF" w14:textId="77777777" w:rsidTr="007F2BC6"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20E66" w14:textId="77777777" w:rsidR="008E181C" w:rsidRPr="00571F83" w:rsidRDefault="008E181C" w:rsidP="00571F83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4209" w14:textId="77777777" w:rsidR="008E181C" w:rsidRPr="00571F83" w:rsidRDefault="008E181C" w:rsidP="00571F83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de-DE"/>
              </w:rPr>
              <w:t>2 კვირა</w:t>
            </w: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71F83">
              <w:rPr>
                <w:rFonts w:ascii="Sylfaen" w:hAnsi="Sylfaen"/>
                <w:sz w:val="20"/>
                <w:szCs w:val="20"/>
                <w:lang w:val="de-DE"/>
              </w:rPr>
              <w:t xml:space="preserve">– 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90647" w:rsidRPr="00571F83">
              <w:rPr>
                <w:rFonts w:ascii="Sylfaen" w:hAnsi="Sylfaen"/>
                <w:noProof/>
                <w:sz w:val="20"/>
                <w:szCs w:val="20"/>
                <w:lang w:val="ka-GE"/>
              </w:rPr>
              <w:t>ნერვული ქსელების ორგანიზაციის პრინციპები</w:t>
            </w:r>
          </w:p>
          <w:p w14:paraId="11552B17" w14:textId="77777777" w:rsidR="00E90647" w:rsidRPr="00571F83" w:rsidRDefault="008E181C" w:rsidP="00571F83">
            <w:pPr>
              <w:spacing w:after="0" w:line="360" w:lineRule="auto"/>
              <w:rPr>
                <w:rFonts w:ascii="Sylfaen" w:hAnsi="Sylfaen" w:cs="Arial"/>
                <w:bCs/>
                <w:sz w:val="20"/>
                <w:szCs w:val="20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2B25CE"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- 1 საათი:</w:t>
            </w:r>
            <w:r w:rsidR="00E90647"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="00E90647" w:rsidRPr="00571F8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ცენტრალური ნერვული სისტემის უჯრედები, ნეირონები, გლიური უჯრედები, ნეირონის აგებულება და ფუნქციონალური როლი</w:t>
            </w:r>
            <w:r w:rsidR="00A64381" w:rsidRPr="00571F83">
              <w:rPr>
                <w:rFonts w:ascii="Sylfaen" w:hAnsi="Sylfaen" w:cs="Arial"/>
                <w:bCs/>
                <w:sz w:val="20"/>
                <w:szCs w:val="20"/>
              </w:rPr>
              <w:t>,</w:t>
            </w:r>
            <w:r w:rsidR="00E90647" w:rsidRPr="00571F8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 ნეირონთა ტიპები, მათი კლასიფიკაცია.</w:t>
            </w:r>
          </w:p>
          <w:p w14:paraId="0B62C057" w14:textId="77777777" w:rsidR="00761EDB" w:rsidRPr="00571F83" w:rsidRDefault="008E181C" w:rsidP="00571F8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2B25CE"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="00761EDB"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3 </w:t>
            </w:r>
            <w:r w:rsidR="002B25CE"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საათი:</w:t>
            </w:r>
            <w:r w:rsidR="00C853E5"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</w:p>
          <w:p w14:paraId="667978CF" w14:textId="77777777" w:rsidR="00761EDB" w:rsidRPr="00571F83" w:rsidRDefault="00761EDB" w:rsidP="00571F83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571F8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3516AD" w:rsidRPr="00571F8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(1 ქულა)</w:t>
            </w:r>
            <w:r w:rsidRPr="00571F8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, ბლიც გამოკითხვა</w:t>
            </w:r>
            <w:r w:rsidR="003516AD" w:rsidRPr="00571F8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(1 ქულა)</w:t>
            </w:r>
            <w:r w:rsidRPr="00571F8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. </w:t>
            </w:r>
          </w:p>
          <w:p w14:paraId="5D1C87AC" w14:textId="77777777" w:rsidR="008E181C" w:rsidRPr="00571F83" w:rsidRDefault="00C853E5" w:rsidP="00571F8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ცენტრალური </w:t>
            </w:r>
            <w:r w:rsidRPr="00571F83">
              <w:rPr>
                <w:rFonts w:ascii="Sylfaen" w:hAnsi="Sylfaen" w:cs="Sylfaen"/>
                <w:sz w:val="20"/>
                <w:szCs w:val="20"/>
              </w:rPr>
              <w:t>ნერვული</w:t>
            </w:r>
            <w:r w:rsidRPr="00571F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571F83"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r w:rsidRPr="00571F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71F83">
              <w:rPr>
                <w:rFonts w:ascii="Sylfaen" w:hAnsi="Sylfaen" w:cs="Sylfaen"/>
                <w:sz w:val="20"/>
                <w:szCs w:val="20"/>
              </w:rPr>
              <w:t>მიმოხილვა</w:t>
            </w:r>
            <w:r w:rsidR="00A64381" w:rsidRPr="00571F83">
              <w:rPr>
                <w:rFonts w:ascii="Sylfaen" w:hAnsi="Sylfaen"/>
                <w:sz w:val="20"/>
                <w:szCs w:val="20"/>
              </w:rPr>
              <w:t>,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C4138" w:rsidRPr="00571F83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ერვული სისტემის ძირითადი შემადგენელი ნაწილები, </w:t>
            </w:r>
            <w:r w:rsidR="00BC4138"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ცენტრალური ნერვული სისტემა, 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C4138" w:rsidRPr="00571F83">
              <w:rPr>
                <w:rFonts w:ascii="Sylfaen" w:hAnsi="Sylfaen"/>
                <w:sz w:val="20"/>
                <w:szCs w:val="20"/>
                <w:lang w:val="ka-GE"/>
              </w:rPr>
              <w:t>პერიფერიული ნერვული სისტემა,  ავტონომიური ნერვული სისტემა</w:t>
            </w:r>
          </w:p>
          <w:p w14:paraId="18963975" w14:textId="4A5CBE5F" w:rsidR="00953F22" w:rsidRPr="00571F83" w:rsidRDefault="00953F22" w:rsidP="00571F83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571F83" w:rsidRPr="00571F83" w14:paraId="2F4C30F4" w14:textId="77777777" w:rsidTr="007F2BC6"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147C8" w14:textId="77777777" w:rsidR="008E181C" w:rsidRPr="00571F83" w:rsidRDefault="008E181C" w:rsidP="00571F83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B867E" w14:textId="77777777" w:rsidR="008E181C" w:rsidRPr="00571F83" w:rsidRDefault="008E181C" w:rsidP="00571F83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de-DE"/>
              </w:rPr>
              <w:t>3 კვირა</w:t>
            </w: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71F83">
              <w:rPr>
                <w:rFonts w:ascii="Sylfaen" w:hAnsi="Sylfaen"/>
                <w:sz w:val="20"/>
                <w:szCs w:val="20"/>
                <w:lang w:val="de-DE"/>
              </w:rPr>
              <w:t xml:space="preserve">– </w:t>
            </w:r>
            <w:r w:rsidR="00663EE6" w:rsidRPr="00571F83">
              <w:rPr>
                <w:rFonts w:ascii="Sylfaen" w:hAnsi="Sylfaen" w:cs="Sylfaen"/>
                <w:sz w:val="20"/>
                <w:szCs w:val="20"/>
                <w:lang w:val="ka-GE"/>
              </w:rPr>
              <w:t>ნეირონთაშორისი</w:t>
            </w:r>
            <w:r w:rsidR="00663EE6"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63EE6" w:rsidRPr="00571F83">
              <w:rPr>
                <w:rFonts w:ascii="Sylfaen" w:hAnsi="Sylfaen" w:cs="Sylfaen"/>
                <w:sz w:val="20"/>
                <w:szCs w:val="20"/>
                <w:lang w:val="ka-GE"/>
              </w:rPr>
              <w:t>კომუნიკაციის</w:t>
            </w:r>
            <w:r w:rsidR="00663EE6"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63EE6" w:rsidRPr="00571F83">
              <w:rPr>
                <w:rFonts w:ascii="Sylfaen" w:hAnsi="Sylfaen" w:cs="Sylfaen"/>
                <w:sz w:val="20"/>
                <w:szCs w:val="20"/>
                <w:lang w:val="ka-GE"/>
              </w:rPr>
              <w:t>ნეირობიოლოგიური</w:t>
            </w:r>
            <w:r w:rsidR="00663EE6"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63EE6" w:rsidRPr="00571F83">
              <w:rPr>
                <w:rFonts w:ascii="Sylfaen" w:hAnsi="Sylfaen" w:cs="Sylfaen"/>
                <w:sz w:val="20"/>
                <w:szCs w:val="20"/>
                <w:lang w:val="ka-GE"/>
              </w:rPr>
              <w:t>საფუძვლები</w:t>
            </w:r>
          </w:p>
          <w:p w14:paraId="70836A82" w14:textId="77777777" w:rsidR="00D30F72" w:rsidRPr="00571F83" w:rsidRDefault="002B25CE" w:rsidP="00571F8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- 1 საათი: </w:t>
            </w:r>
          </w:p>
          <w:p w14:paraId="7C99FC27" w14:textId="1F1D71E7" w:rsidR="008E181C" w:rsidRPr="00571F83" w:rsidRDefault="00663EE6" w:rsidP="00571F8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 w:cs="Sylfaen"/>
                <w:sz w:val="20"/>
                <w:szCs w:val="20"/>
                <w:lang w:val="ka-GE"/>
              </w:rPr>
              <w:t>ნეირონთაშორისი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F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კომუნიკაცია, სინაფსების სტრუქტურა, </w:t>
            </w:r>
            <w:r w:rsidR="003A07DE" w:rsidRPr="00571F83">
              <w:rPr>
                <w:rFonts w:ascii="Sylfaen" w:hAnsi="Sylfaen" w:cs="Sylfaen"/>
                <w:sz w:val="20"/>
                <w:szCs w:val="20"/>
                <w:lang w:val="ka-GE"/>
              </w:rPr>
              <w:t>ნეიროტრანსმიტერის გამოყოფა, რეცეპტორთა აქტივაცია, პოსტსინაფსური პოტენციალები</w:t>
            </w:r>
          </w:p>
          <w:p w14:paraId="3A6B58FB" w14:textId="77777777" w:rsidR="00953F22" w:rsidRPr="00571F83" w:rsidRDefault="00953F22" w:rsidP="00571F83">
            <w:pPr>
              <w:spacing w:after="0" w:line="36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571F8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 საათი</w:t>
            </w:r>
          </w:p>
          <w:p w14:paraId="434175EB" w14:textId="77777777" w:rsidR="00D3430D" w:rsidRPr="00571F83" w:rsidRDefault="00D3430D" w:rsidP="00571F83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571F8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 (1 ქულა), ბლიც გამოკითხვა (1 ქულა).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1557EF4" w14:textId="77777777" w:rsidR="003A07DE" w:rsidRPr="00571F83" w:rsidRDefault="003A07DE" w:rsidP="00571F83">
            <w:pPr>
              <w:spacing w:after="0" w:line="360" w:lineRule="auto"/>
              <w:ind w:right="136"/>
              <w:jc w:val="both"/>
              <w:rPr>
                <w:rFonts w:ascii="Sylfaen" w:eastAsia="Calibri" w:hAnsi="Sylfaen" w:cs="AvenirLTStd-Book"/>
                <w:sz w:val="20"/>
                <w:szCs w:val="20"/>
                <w:lang w:val="ka-GE"/>
              </w:rPr>
            </w:pPr>
            <w:r w:rsidRPr="00571F83">
              <w:rPr>
                <w:rFonts w:ascii="Sylfaen" w:eastAsia="Calibri" w:hAnsi="Sylfaen" w:cs="AvenirLTStd-Book"/>
                <w:sz w:val="20"/>
                <w:szCs w:val="20"/>
                <w:lang w:val="ka-GE"/>
              </w:rPr>
              <w:t>პოსტსინაფსური პოტენციალის შეწყვეტა, პოსტსინაფსური პოტენციალის ეფექტები: ნეირონული ინტეგრაცია, აუტორეცეპტორები, სინაფსის სხვა ტიპები, არასინაფსური კომუნიკაციის ფორმები</w:t>
            </w:r>
          </w:p>
          <w:p w14:paraId="07F43488" w14:textId="77777777" w:rsidR="00953F22" w:rsidRPr="00571F83" w:rsidRDefault="00953F22" w:rsidP="00571F83">
            <w:pPr>
              <w:spacing w:after="0" w:line="360" w:lineRule="auto"/>
              <w:ind w:right="136"/>
              <w:jc w:val="both"/>
              <w:rPr>
                <w:rFonts w:ascii="Sylfaen" w:eastAsia="Calibri" w:hAnsi="Sylfaen" w:cs="AvenirLTStd-Book"/>
                <w:sz w:val="20"/>
                <w:szCs w:val="20"/>
                <w:lang w:val="ka-GE"/>
              </w:rPr>
            </w:pPr>
            <w:r w:rsidRPr="00571F83">
              <w:rPr>
                <w:rFonts w:ascii="Sylfaen" w:eastAsia="Calibri" w:hAnsi="Sylfaen" w:cs="AvenirLTStd-Book"/>
                <w:b/>
                <w:sz w:val="20"/>
                <w:szCs w:val="20"/>
                <w:lang w:val="ka-GE"/>
              </w:rPr>
              <w:t>ანალიზი</w:t>
            </w:r>
            <w:r w:rsidR="00B44D65" w:rsidRPr="00571F83">
              <w:rPr>
                <w:rFonts w:ascii="Sylfaen" w:eastAsia="Calibri" w:hAnsi="Sylfaen" w:cs="AvenirLTStd-Book"/>
                <w:b/>
                <w:sz w:val="20"/>
                <w:szCs w:val="20"/>
                <w:lang w:val="ka-GE"/>
              </w:rPr>
              <w:t xml:space="preserve">  </w:t>
            </w:r>
            <w:r w:rsidR="00B44D65"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>(1 ქულა)</w:t>
            </w:r>
            <w:r w:rsidRPr="00571F83">
              <w:rPr>
                <w:rFonts w:ascii="Sylfaen" w:eastAsia="Calibri" w:hAnsi="Sylfaen" w:cs="AvenirLTStd-Book"/>
                <w:sz w:val="20"/>
                <w:szCs w:val="20"/>
                <w:lang w:val="ka-GE"/>
              </w:rPr>
              <w:t xml:space="preserve"> - არასინაფსური კომუნიკაციის ფორმები</w:t>
            </w:r>
          </w:p>
          <w:p w14:paraId="3E8FE95F" w14:textId="77777777" w:rsidR="00953F22" w:rsidRPr="00571F83" w:rsidRDefault="00953F22" w:rsidP="00571F83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31F8C28C" w14:textId="77777777" w:rsidR="00953F22" w:rsidRPr="00571F83" w:rsidRDefault="00953F22" w:rsidP="00571F83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571F83" w:rsidRPr="00571F83" w14:paraId="678471C7" w14:textId="77777777" w:rsidTr="007F2BC6"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ECE0B" w14:textId="77777777" w:rsidR="008E181C" w:rsidRPr="00571F83" w:rsidRDefault="008E181C" w:rsidP="00571F83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47D4" w14:textId="6585D13A" w:rsidR="008E181C" w:rsidRPr="00571F83" w:rsidRDefault="008E181C" w:rsidP="00571F83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de-DE"/>
              </w:rPr>
              <w:t>4 კვირა</w:t>
            </w:r>
          </w:p>
          <w:p w14:paraId="04573C9A" w14:textId="77777777" w:rsidR="008E181C" w:rsidRPr="00571F83" w:rsidRDefault="002B25CE" w:rsidP="00571F8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ლექცია - 1 საათი:  </w:t>
            </w:r>
            <w:r w:rsidR="005C00AA"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ფსიქოფარმაკოლოგიის პრინციპები, </w:t>
            </w:r>
            <w:r w:rsidR="00CC6D5A" w:rsidRPr="00571F83">
              <w:rPr>
                <w:rFonts w:ascii="Sylfaen" w:hAnsi="Sylfaen"/>
                <w:sz w:val="20"/>
                <w:szCs w:val="20"/>
                <w:lang w:val="ka-GE"/>
              </w:rPr>
              <w:t>ნეიროტრანსმიტერები და ნეირომოდულატორები</w:t>
            </w:r>
            <w:r w:rsidR="00D30F72" w:rsidRPr="00571F83">
              <w:rPr>
                <w:rFonts w:ascii="Sylfaen" w:hAnsi="Sylfaen"/>
                <w:sz w:val="20"/>
                <w:szCs w:val="20"/>
              </w:rPr>
              <w:t xml:space="preserve">. </w:t>
            </w:r>
            <w:r w:rsidR="00D30F72" w:rsidRPr="00571F83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სხვადასხვა</w:t>
            </w:r>
            <w:r w:rsidR="00D30F72" w:rsidRPr="00571F83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="00D30F72" w:rsidRPr="00571F83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ერგული</w:t>
            </w:r>
            <w:r w:rsidR="00D30F72" w:rsidRPr="00571F83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="00D30F72" w:rsidRPr="00571F83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სისტემების</w:t>
            </w:r>
            <w:r w:rsidR="00D30F72" w:rsidRPr="00571F83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="00D30F72" w:rsidRPr="00571F83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განაწილება</w:t>
            </w:r>
            <w:r w:rsidR="00D30F72" w:rsidRPr="00571F83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="00D30F72" w:rsidRPr="00571F83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თავის</w:t>
            </w:r>
            <w:r w:rsidR="00D30F72" w:rsidRPr="00571F83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="00D30F72" w:rsidRPr="00571F83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ტვინში</w:t>
            </w:r>
            <w:r w:rsidR="00D30F72" w:rsidRPr="00571F83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="00D30F72" w:rsidRPr="00571F83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და</w:t>
            </w:r>
            <w:r w:rsidR="00D30F72" w:rsidRPr="00571F83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="00D30F72" w:rsidRPr="00571F83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მათი</w:t>
            </w:r>
            <w:r w:rsidR="00D30F72" w:rsidRPr="00571F83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="00D30F72" w:rsidRPr="00571F83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ფუნქციები</w:t>
            </w:r>
          </w:p>
          <w:p w14:paraId="21BC9659" w14:textId="77777777" w:rsidR="00953F22" w:rsidRPr="00571F83" w:rsidRDefault="002B25CE" w:rsidP="00571F8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="00953F22"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საათი: </w:t>
            </w:r>
          </w:p>
          <w:p w14:paraId="5AE099DB" w14:textId="77777777" w:rsidR="00D3430D" w:rsidRPr="00571F83" w:rsidRDefault="00D3430D" w:rsidP="00571F83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571F8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 (1 ქულა)</w:t>
            </w:r>
            <w:r w:rsidR="009F117A" w:rsidRPr="00571F8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</w:t>
            </w:r>
          </w:p>
          <w:p w14:paraId="757B46BA" w14:textId="77777777" w:rsidR="008E181C" w:rsidRPr="00571F83" w:rsidRDefault="002B25CE" w:rsidP="00571F8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60599" w:rsidRPr="00571F83">
              <w:rPr>
                <w:rFonts w:ascii="Sylfaen" w:hAnsi="Sylfaen"/>
                <w:sz w:val="20"/>
                <w:szCs w:val="20"/>
                <w:lang w:val="ka-GE"/>
              </w:rPr>
              <w:t>ფარმაკოკინეტიკა, განმეორებითი ზემოქმედების ეფექტები, პლაცებოს ეფექტი, აცეტილქოლინი, მონოამინები, დოფამინი, ამინომჟავები, პეპტიდები, ლიპიდები</w:t>
            </w:r>
          </w:p>
          <w:p w14:paraId="15553FC4" w14:textId="59B897FA" w:rsidR="00953F22" w:rsidRPr="00571F83" w:rsidRDefault="00953F22" w:rsidP="00571F8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eastAsia="Calibri" w:hAnsi="Sylfaen" w:cs="AvenirLTStd-Book"/>
                <w:sz w:val="20"/>
                <w:szCs w:val="20"/>
                <w:lang w:val="ka-GE"/>
              </w:rPr>
            </w:pPr>
            <w:r w:rsidRPr="00571F83">
              <w:rPr>
                <w:rFonts w:ascii="Sylfaen" w:eastAsia="Calibri" w:hAnsi="Sylfaen" w:cs="AvenirLTStd-Book"/>
                <w:b/>
                <w:sz w:val="20"/>
                <w:szCs w:val="20"/>
                <w:lang w:val="ka-GE"/>
              </w:rPr>
              <w:t>ანალიზი</w:t>
            </w:r>
            <w:r w:rsidR="009F117A" w:rsidRPr="00571F83">
              <w:rPr>
                <w:rFonts w:ascii="Sylfaen" w:eastAsia="Calibri" w:hAnsi="Sylfaen" w:cs="AvenirLTStd-Book"/>
                <w:b/>
                <w:sz w:val="20"/>
                <w:szCs w:val="20"/>
                <w:lang w:val="ka-GE"/>
              </w:rPr>
              <w:t xml:space="preserve"> </w:t>
            </w:r>
            <w:r w:rsidR="009F117A" w:rsidRPr="00571F8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(1 ქულა).</w:t>
            </w:r>
            <w:r w:rsid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F83">
              <w:rPr>
                <w:rFonts w:ascii="Sylfaen" w:eastAsia="Calibri" w:hAnsi="Sylfaen" w:cs="AvenirLTStd-Book"/>
                <w:sz w:val="20"/>
                <w:szCs w:val="20"/>
                <w:lang w:val="ka-GE"/>
              </w:rPr>
              <w:t>-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პლაცებოს ეფექტი.</w:t>
            </w:r>
          </w:p>
          <w:p w14:paraId="027BEECA" w14:textId="77777777" w:rsidR="00953F22" w:rsidRPr="00571F83" w:rsidRDefault="00953F22" w:rsidP="00571F83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571F83" w:rsidRPr="00571F83" w14:paraId="2A968E07" w14:textId="77777777" w:rsidTr="007F2BC6"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DDA8D" w14:textId="77777777" w:rsidR="008E181C" w:rsidRPr="00571F83" w:rsidRDefault="008E181C" w:rsidP="00571F83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63C59" w14:textId="59C1C105" w:rsidR="008E181C" w:rsidRPr="00571F83" w:rsidRDefault="008E181C" w:rsidP="00571F83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de-DE"/>
              </w:rPr>
              <w:t>5 კვირა</w:t>
            </w: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05C5F61B" w14:textId="77777777" w:rsidR="00953F22" w:rsidRPr="00571F83" w:rsidRDefault="002B25CE" w:rsidP="00571F83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- 1 საათი:  </w:t>
            </w:r>
          </w:p>
          <w:p w14:paraId="167F2022" w14:textId="7916B1EF" w:rsidR="005C6D59" w:rsidRPr="00571F83" w:rsidRDefault="00953F22" w:rsidP="00571F83">
            <w:pPr>
              <w:spacing w:after="0" w:line="360" w:lineRule="auto"/>
              <w:ind w:left="467" w:hanging="425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 w:cs="Sylfaen"/>
                <w:sz w:val="20"/>
                <w:szCs w:val="20"/>
                <w:lang w:val="ka-GE"/>
              </w:rPr>
              <w:t>წამლის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F83">
              <w:rPr>
                <w:rFonts w:ascii="Sylfaen" w:hAnsi="Sylfaen" w:cs="Sylfaen"/>
                <w:sz w:val="20"/>
                <w:szCs w:val="20"/>
                <w:lang w:val="ka-GE"/>
              </w:rPr>
              <w:t>მოქმედების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F83">
              <w:rPr>
                <w:rFonts w:ascii="Sylfaen" w:hAnsi="Sylfaen" w:cs="Sylfaen"/>
                <w:sz w:val="20"/>
                <w:szCs w:val="20"/>
                <w:lang w:val="ka-GE"/>
              </w:rPr>
              <w:t>სინაფსური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F83">
              <w:rPr>
                <w:rFonts w:ascii="Sylfaen" w:hAnsi="Sylfaen" w:cs="Sylfaen"/>
                <w:sz w:val="20"/>
                <w:szCs w:val="20"/>
                <w:lang w:val="ka-GE"/>
              </w:rPr>
              <w:t>სამიზნეები</w:t>
            </w:r>
            <w:r w:rsidR="005C6D59" w:rsidRPr="00571F83">
              <w:rPr>
                <w:rFonts w:ascii="Sylfaen" w:hAnsi="Sylfaen"/>
                <w:sz w:val="20"/>
                <w:szCs w:val="20"/>
                <w:lang w:val="ka-GE"/>
              </w:rPr>
              <w:t>წამლის მოქმედების არეები</w:t>
            </w:r>
            <w:r w:rsidR="005C6D59"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26008647" w14:textId="77777777" w:rsidR="00953F22" w:rsidRPr="00571F83" w:rsidRDefault="002B25CE" w:rsidP="00571F83">
            <w:pPr>
              <w:spacing w:after="0" w:line="360" w:lineRule="auto"/>
              <w:ind w:right="136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="00953F22"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საათი: </w:t>
            </w:r>
          </w:p>
          <w:p w14:paraId="788D3C7D" w14:textId="77777777" w:rsidR="00571F83" w:rsidRDefault="00D3430D" w:rsidP="00571F83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571F8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 (1 ქულა), ბლიც გამოკითხვა (1 ქულა).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2208BDBC" w14:textId="141EB187" w:rsidR="008E181C" w:rsidRPr="00571F83" w:rsidRDefault="00104679" w:rsidP="00571F83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წამლის ეფექტურობა, მისი ზემოქმედება ნეიროტრანსმიტერის გამოყოფაზე, შენახვაზე და გამოყოფაზე, რეცეპტორებზე ზემოქმედება, ნეიროტრანსმიტერის უკუმიტაცებასა და დაშლაზე ზემოქმედება</w:t>
            </w:r>
          </w:p>
          <w:p w14:paraId="44638E78" w14:textId="77777777" w:rsidR="00953F22" w:rsidRPr="00571F83" w:rsidRDefault="00953F22" w:rsidP="00571F83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3A5D5BC6" w14:textId="77777777" w:rsidR="00953F22" w:rsidRPr="00571F83" w:rsidRDefault="00953F22" w:rsidP="00571F83">
            <w:pPr>
              <w:spacing w:after="0" w:line="360" w:lineRule="auto"/>
              <w:rPr>
                <w:rFonts w:ascii="Sylfaen" w:eastAsia="Calibri" w:hAnsi="Sylfaen" w:cs="AvenirLTStd-Book"/>
                <w:sz w:val="20"/>
                <w:szCs w:val="20"/>
                <w:lang w:val="ka-GE"/>
              </w:rPr>
            </w:pPr>
          </w:p>
        </w:tc>
      </w:tr>
      <w:tr w:rsidR="00571F83" w:rsidRPr="00571F83" w14:paraId="08651A4F" w14:textId="77777777" w:rsidTr="007F2BC6"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366E0" w14:textId="77777777" w:rsidR="008E181C" w:rsidRPr="00571F83" w:rsidRDefault="008E181C" w:rsidP="00571F83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9265" w14:textId="77777777" w:rsidR="008E181C" w:rsidRPr="00571F83" w:rsidRDefault="008E181C" w:rsidP="00571F83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de-DE"/>
              </w:rPr>
              <w:t>6 კვირა</w:t>
            </w: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71F83">
              <w:rPr>
                <w:rFonts w:ascii="Sylfaen" w:hAnsi="Sylfaen"/>
                <w:sz w:val="20"/>
                <w:szCs w:val="20"/>
                <w:lang w:val="de-DE"/>
              </w:rPr>
              <w:t xml:space="preserve">– </w:t>
            </w:r>
            <w:r w:rsidR="00FF634B" w:rsidRPr="00571F83">
              <w:rPr>
                <w:rFonts w:ascii="Sylfaen" w:hAnsi="Sylfaen" w:cs="Sylfaen"/>
                <w:sz w:val="20"/>
                <w:szCs w:val="20"/>
                <w:lang w:val="ka-GE"/>
              </w:rPr>
              <w:t>მოტივაცია</w:t>
            </w:r>
            <w:r w:rsidR="00FF634B"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F634B" w:rsidRPr="00571F83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FF634B"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F634B" w:rsidRPr="00571F83">
              <w:rPr>
                <w:rFonts w:ascii="Sylfaen" w:hAnsi="Sylfaen" w:cs="Sylfaen"/>
                <w:sz w:val="20"/>
                <w:szCs w:val="20"/>
                <w:lang w:val="ka-GE"/>
              </w:rPr>
              <w:t>ემოცია</w:t>
            </w:r>
          </w:p>
          <w:p w14:paraId="00E2D947" w14:textId="77777777" w:rsidR="008E181C" w:rsidRPr="00571F83" w:rsidRDefault="002B25CE" w:rsidP="00571F8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- 1 საათი:  </w:t>
            </w:r>
            <w:r w:rsidR="00FF634B"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3580B" w:rsidRPr="00571F83">
              <w:rPr>
                <w:rFonts w:ascii="Sylfaen" w:hAnsi="Sylfaen"/>
                <w:sz w:val="20"/>
                <w:szCs w:val="20"/>
                <w:lang w:val="ka-GE"/>
              </w:rPr>
              <w:t>ემოციური პასუხის სახეები, ემოცია როგორც კომუნიკაციის საშუალება, ემოციის სუბიექტური განცდა</w:t>
            </w:r>
          </w:p>
          <w:p w14:paraId="19B62F32" w14:textId="77777777" w:rsidR="00953F22" w:rsidRPr="00571F83" w:rsidRDefault="002B25CE" w:rsidP="00571F83">
            <w:pPr>
              <w:spacing w:after="0" w:line="360" w:lineRule="auto"/>
              <w:ind w:right="136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="00953F22"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საათი: </w:t>
            </w:r>
          </w:p>
          <w:p w14:paraId="7D3D3FB1" w14:textId="77777777" w:rsidR="003F7802" w:rsidRPr="00571F83" w:rsidRDefault="003F7802" w:rsidP="00571F83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571F8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 (1 ქულა),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31C16D4A" w14:textId="5C77D9F4" w:rsidR="008E181C" w:rsidRPr="00571F83" w:rsidRDefault="00C75FEF" w:rsidP="00571F83">
            <w:pPr>
              <w:spacing w:after="0" w:line="360" w:lineRule="auto"/>
              <w:ind w:right="136"/>
              <w:jc w:val="both"/>
              <w:rPr>
                <w:rFonts w:ascii="Sylfaen" w:eastAsia="Calibri" w:hAnsi="Sylfaen" w:cs="AvenirLTStd-Book"/>
                <w:sz w:val="20"/>
                <w:szCs w:val="20"/>
                <w:lang w:val="ka-GE"/>
              </w:rPr>
            </w:pPr>
            <w:r w:rsidRPr="00571F83">
              <w:rPr>
                <w:rFonts w:ascii="Sylfaen" w:eastAsia="Calibri" w:hAnsi="Sylfaen" w:cs="AvenirLTStd-Book"/>
                <w:sz w:val="20"/>
                <w:szCs w:val="20"/>
                <w:lang w:val="ka-GE"/>
              </w:rPr>
              <w:t xml:space="preserve">შიში, აგრესია, ემოციების ჰორმონალური კონტროლი, ემოციების ექსპრესია, </w:t>
            </w:r>
            <w:r w:rsidR="009D1ABF" w:rsidRPr="00571F83">
              <w:rPr>
                <w:rFonts w:ascii="Sylfaen" w:eastAsia="Calibri" w:hAnsi="Sylfaen" w:cs="AvenirLTStd-Book"/>
                <w:sz w:val="20"/>
                <w:szCs w:val="20"/>
                <w:lang w:val="ka-GE"/>
              </w:rPr>
              <w:t xml:space="preserve">ემოციური </w:t>
            </w:r>
            <w:r w:rsidRPr="00571F83">
              <w:rPr>
                <w:rFonts w:ascii="Sylfaen" w:eastAsia="Calibri" w:hAnsi="Sylfaen" w:cs="AvenirLTStd-Book"/>
                <w:sz w:val="20"/>
                <w:szCs w:val="20"/>
                <w:lang w:val="ka-GE"/>
              </w:rPr>
              <w:t>კომუნიკაციის სა</w:t>
            </w:r>
            <w:r w:rsidR="009D1ABF" w:rsidRPr="00571F83">
              <w:rPr>
                <w:rFonts w:ascii="Sylfaen" w:eastAsia="Calibri" w:hAnsi="Sylfaen" w:cs="AvenirLTStd-Book"/>
                <w:sz w:val="20"/>
                <w:szCs w:val="20"/>
                <w:lang w:val="ka-GE"/>
              </w:rPr>
              <w:t>ფუძვლები, ემოციური ექსპრესიის უკუკავშირი</w:t>
            </w:r>
            <w:r w:rsidR="00953F22" w:rsidRPr="00571F83">
              <w:rPr>
                <w:rFonts w:ascii="Sylfaen" w:eastAsia="Calibri" w:hAnsi="Sylfaen" w:cs="AvenirLTStd-Book"/>
                <w:sz w:val="20"/>
                <w:szCs w:val="20"/>
                <w:lang w:val="ka-GE"/>
              </w:rPr>
              <w:t>. ემოციის მართვა, სპეციალური ფიზიკური ვარჯიშები სა სავარჯიშოები.</w:t>
            </w:r>
          </w:p>
          <w:p w14:paraId="648A750A" w14:textId="596D07C1" w:rsidR="00953F22" w:rsidRPr="00571F83" w:rsidRDefault="00953F22" w:rsidP="00571F83">
            <w:pPr>
              <w:spacing w:after="0" w:line="360" w:lineRule="auto"/>
              <w:ind w:right="1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eastAsia="Calibri" w:hAnsi="Sylfaen" w:cs="AvenirLTStd-Book"/>
                <w:b/>
                <w:sz w:val="20"/>
                <w:szCs w:val="20"/>
                <w:lang w:val="ka-GE"/>
              </w:rPr>
              <w:t>ანალიზი</w:t>
            </w:r>
            <w:r w:rsidR="00E57BFD" w:rsidRPr="00571F83">
              <w:rPr>
                <w:rFonts w:ascii="Sylfaen" w:eastAsia="Calibri" w:hAnsi="Sylfaen" w:cs="AvenirLTStd-Book"/>
                <w:b/>
                <w:sz w:val="20"/>
                <w:szCs w:val="20"/>
                <w:lang w:val="ka-GE"/>
              </w:rPr>
              <w:t xml:space="preserve"> </w:t>
            </w:r>
            <w:r w:rsidR="00E57BFD"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>(1 ქულა).</w:t>
            </w:r>
            <w:r w:rsidRPr="00571F83">
              <w:rPr>
                <w:rFonts w:ascii="Sylfaen" w:eastAsia="Calibri" w:hAnsi="Sylfaen" w:cs="AvenirLTStd-Book"/>
                <w:sz w:val="20"/>
                <w:szCs w:val="20"/>
                <w:lang w:val="ka-GE"/>
              </w:rPr>
              <w:t xml:space="preserve"> - 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ემოცია როგორც კომუნიკაციის საშუალება</w:t>
            </w:r>
            <w:r w:rsidR="008B475E" w:rsidRPr="00571F8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EB8F393" w14:textId="77777777" w:rsidR="00953F22" w:rsidRPr="00571F83" w:rsidRDefault="00953F22" w:rsidP="00571F83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571F83" w:rsidRPr="00571F83" w14:paraId="0ED4FB21" w14:textId="77777777" w:rsidTr="007F2BC6"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EFC40" w14:textId="77777777" w:rsidR="008E181C" w:rsidRPr="00571F83" w:rsidRDefault="008E181C" w:rsidP="00571F83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FFBE4" w14:textId="77777777" w:rsidR="006E08A8" w:rsidRPr="00571F83" w:rsidRDefault="008E181C" w:rsidP="00571F83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de-DE"/>
              </w:rPr>
              <w:t>7 კვირა</w:t>
            </w: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71F83">
              <w:rPr>
                <w:rFonts w:ascii="Sylfaen" w:hAnsi="Sylfaen"/>
                <w:sz w:val="20"/>
                <w:szCs w:val="20"/>
                <w:lang w:val="de-DE"/>
              </w:rPr>
              <w:t xml:space="preserve">– </w:t>
            </w:r>
            <w:r w:rsidR="006E08A8" w:rsidRPr="00571F83">
              <w:rPr>
                <w:rFonts w:ascii="Sylfaen" w:hAnsi="Sylfaen" w:cs="Sylfaen"/>
                <w:sz w:val="20"/>
                <w:szCs w:val="20"/>
                <w:lang w:val="ka-GE"/>
              </w:rPr>
              <w:t>კვებითი</w:t>
            </w:r>
            <w:r w:rsidR="006E08A8"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E08A8" w:rsidRPr="00571F83">
              <w:rPr>
                <w:rFonts w:ascii="Sylfaen" w:hAnsi="Sylfaen" w:cs="Sylfaen"/>
                <w:sz w:val="20"/>
                <w:szCs w:val="20"/>
                <w:lang w:val="ka-GE"/>
              </w:rPr>
              <w:t>ქცევა</w:t>
            </w:r>
          </w:p>
          <w:p w14:paraId="353F2F19" w14:textId="77777777" w:rsidR="00196C1E" w:rsidRPr="00571F83" w:rsidRDefault="002B25CE" w:rsidP="00571F83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- 1 საათი:  </w:t>
            </w:r>
            <w:r w:rsidR="006E08A8"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196C1E" w:rsidRPr="00571F83">
              <w:rPr>
                <w:rFonts w:ascii="Sylfaen" w:eastAsia="Calibri" w:hAnsi="Sylfaen" w:cs="AvenirLTStd-Heavy"/>
                <w:sz w:val="20"/>
                <w:szCs w:val="20"/>
                <w:lang w:val="ka-GE"/>
              </w:rPr>
              <w:t>რეგულაციის ფიზიოლოგიური მექანიზმები, ნერვული მექანიზმები, ჭარბწონიანობა</w:t>
            </w:r>
          </w:p>
          <w:p w14:paraId="53FEA0AE" w14:textId="77777777" w:rsidR="00953F22" w:rsidRPr="00571F83" w:rsidRDefault="002B25CE" w:rsidP="00571F83">
            <w:pPr>
              <w:spacing w:after="0" w:line="360" w:lineRule="auto"/>
              <w:ind w:right="136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- 2 საათი:  </w:t>
            </w:r>
          </w:p>
          <w:p w14:paraId="6A6721CE" w14:textId="77777777" w:rsidR="00EF31F5" w:rsidRPr="00571F83" w:rsidRDefault="00EF31F5" w:rsidP="00571F83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571F8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 (1 ქულა), ბლიც გამოკითხვა (1 ქულა). </w:t>
            </w:r>
          </w:p>
          <w:p w14:paraId="1188B993" w14:textId="77777777" w:rsidR="005D0492" w:rsidRPr="00571F83" w:rsidRDefault="005D0492" w:rsidP="00571F83">
            <w:pPr>
              <w:spacing w:after="0" w:line="360" w:lineRule="auto"/>
              <w:ind w:right="136"/>
              <w:jc w:val="both"/>
              <w:rPr>
                <w:rFonts w:ascii="Sylfaen" w:eastAsia="Calibri" w:hAnsi="Sylfaen" w:cs="AvenirLTStd-Book"/>
                <w:sz w:val="20"/>
                <w:szCs w:val="20"/>
                <w:lang w:val="ka-GE"/>
              </w:rPr>
            </w:pPr>
            <w:r w:rsidRPr="00571F83">
              <w:rPr>
                <w:rFonts w:ascii="Sylfaen" w:eastAsia="Calibri" w:hAnsi="Sylfaen" w:cs="AvenirLTStd-Book"/>
                <w:sz w:val="20"/>
                <w:szCs w:val="20"/>
                <w:lang w:val="ka-GE"/>
              </w:rPr>
              <w:lastRenderedPageBreak/>
              <w:t>კვება, ფაქტები მეტაბოლიზმის შესახებ, გარემოდან მომავალი სიგნალები, კუჭიდან მომავალი სიგნალები, მეტაბოლური სიგნალები, ღვიძლის ფაქტორები, ინსულინი, დანაყრების ხანგრძლივმოქმედი ფაქტორები: ცხიმოვანი ქსოვილიდან მომავალი სიგნალები</w:t>
            </w:r>
            <w:r w:rsidR="00953F22" w:rsidRPr="00571F83">
              <w:rPr>
                <w:rFonts w:ascii="Sylfaen" w:eastAsia="Calibri" w:hAnsi="Sylfaen" w:cs="AvenirLTStd-Book"/>
                <w:sz w:val="20"/>
                <w:szCs w:val="20"/>
                <w:lang w:val="ka-GE"/>
              </w:rPr>
              <w:t>. სიმსუქნის მართვის პროგრამები და სპეციალურ ვარჯშითა კომპლექსები. გამაჯანსაღებელი პროგრამების თავისებურებები.</w:t>
            </w:r>
          </w:p>
          <w:p w14:paraId="5BAC6D05" w14:textId="7CF13FB3" w:rsidR="00953F22" w:rsidRPr="00571F83" w:rsidRDefault="00953F22" w:rsidP="00571F83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00DF3A87" w14:textId="77777777" w:rsidR="00953F22" w:rsidRPr="00571F83" w:rsidRDefault="00953F22" w:rsidP="00571F83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571F83" w:rsidRPr="00571F83" w14:paraId="469FD3BF" w14:textId="77777777" w:rsidTr="007F2BC6"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2C94E" w14:textId="77777777" w:rsidR="008E181C" w:rsidRPr="00571F83" w:rsidRDefault="008E181C" w:rsidP="00571F83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69AD" w14:textId="77777777" w:rsidR="008E181C" w:rsidRPr="00571F83" w:rsidRDefault="008E181C" w:rsidP="00571F83">
            <w:pPr>
              <w:spacing w:after="0" w:line="360" w:lineRule="auto"/>
              <w:ind w:left="48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8 კვირა  -  </w:t>
            </w:r>
            <w:r w:rsidRPr="00571F8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შუალედური </w:t>
            </w: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გამოცდა</w:t>
            </w:r>
          </w:p>
        </w:tc>
      </w:tr>
      <w:tr w:rsidR="00571F83" w:rsidRPr="00571F83" w14:paraId="69CD7995" w14:textId="77777777" w:rsidTr="007F2BC6"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B29ED" w14:textId="77777777" w:rsidR="008E181C" w:rsidRPr="00571F83" w:rsidRDefault="008E181C" w:rsidP="00571F83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46209" w14:textId="77777777" w:rsidR="008E181C" w:rsidRPr="00571F83" w:rsidRDefault="008E181C" w:rsidP="00571F83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  <w:r w:rsidRPr="00571F8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4BC1AD57" w14:textId="64B2F85E" w:rsidR="00FF14FE" w:rsidRPr="00571F83" w:rsidRDefault="002B25CE" w:rsidP="00571F83">
            <w:pPr>
              <w:spacing w:after="0" w:line="360" w:lineRule="auto"/>
              <w:ind w:hanging="29"/>
              <w:rPr>
                <w:rFonts w:ascii="Sylfaen" w:hAnsi="Sylfaen"/>
                <w:sz w:val="20"/>
                <w:szCs w:val="20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- 1 საათი: </w:t>
            </w:r>
            <w:r w:rsidR="00D30F72" w:rsidRPr="00571F83">
              <w:rPr>
                <w:rFonts w:ascii="Sylfaen" w:hAnsi="Sylfaen"/>
                <w:sz w:val="20"/>
                <w:szCs w:val="20"/>
                <w:lang w:val="ka-GE"/>
              </w:rPr>
              <w:t>სესნორული სისტემების ფიზიოლოგია, მხედველობა</w:t>
            </w:r>
            <w:r w:rsidR="00D30F72" w:rsidRPr="00571F83">
              <w:rPr>
                <w:rFonts w:ascii="Sylfaen" w:hAnsi="Sylfaen"/>
                <w:sz w:val="20"/>
                <w:szCs w:val="20"/>
              </w:rPr>
              <w:t>:</w:t>
            </w:r>
            <w:r w:rsid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F14FE" w:rsidRPr="00571F83">
              <w:rPr>
                <w:rFonts w:ascii="Sylfaen" w:hAnsi="Sylfaen"/>
                <w:sz w:val="20"/>
                <w:szCs w:val="20"/>
                <w:lang w:val="ka-GE"/>
              </w:rPr>
              <w:t>სენსორული სისტემები, სტიმული, ვიზუალური სისტემის ანატომია,</w:t>
            </w:r>
            <w:r w:rsid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F14FE" w:rsidRPr="00571F83">
              <w:rPr>
                <w:rFonts w:ascii="Sylfaen" w:hAnsi="Sylfaen"/>
                <w:sz w:val="20"/>
                <w:szCs w:val="20"/>
                <w:lang w:val="ka-GE"/>
              </w:rPr>
              <w:t>ვიზუალური ინფორმაციის კოდირება ბადურაში</w:t>
            </w:r>
            <w:r w:rsidR="00D30F72" w:rsidRPr="00571F83">
              <w:rPr>
                <w:rFonts w:ascii="Sylfaen" w:hAnsi="Sylfaen"/>
                <w:sz w:val="20"/>
                <w:szCs w:val="20"/>
              </w:rPr>
              <w:t xml:space="preserve">. </w:t>
            </w:r>
          </w:p>
          <w:p w14:paraId="6023B3AE" w14:textId="77777777" w:rsidR="00750A8E" w:rsidRPr="00571F83" w:rsidRDefault="002B25CE" w:rsidP="00571F83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="0060684C"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საათი:  </w:t>
            </w:r>
          </w:p>
          <w:p w14:paraId="54B0F938" w14:textId="77777777" w:rsidR="00790CEA" w:rsidRPr="00571F83" w:rsidRDefault="00750A8E" w:rsidP="00571F83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571F8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 (1 ქულა)</w:t>
            </w:r>
          </w:p>
          <w:p w14:paraId="2455BF79" w14:textId="146CF107" w:rsidR="00953F22" w:rsidRPr="00571F83" w:rsidRDefault="00FF14FE" w:rsidP="00571F83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თვალი, ფოტორეცეპტორები, სინათლის და სიბნელის კოდირება, ფერების კოდირება, ვიზუალური ინფორმაციის </w:t>
            </w:r>
            <w:r w:rsidR="008B475E" w:rsidRPr="00571F83">
              <w:rPr>
                <w:rFonts w:ascii="Sylfaen" w:hAnsi="Sylfaen"/>
                <w:sz w:val="20"/>
                <w:szCs w:val="20"/>
                <w:lang w:val="ka-GE"/>
              </w:rPr>
              <w:t>გაანალიზება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- მხედველობითი ქერქის როლი, მხედველობითი ასოციაციური ქერქის როლი</w:t>
            </w:r>
            <w:r w:rsidR="00953F22"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60684C"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სუსტად მხედველთა და </w:t>
            </w:r>
            <w:r w:rsidR="00953F22" w:rsidRPr="00571F83">
              <w:rPr>
                <w:rFonts w:ascii="Sylfaen" w:hAnsi="Sylfaen"/>
                <w:sz w:val="20"/>
                <w:szCs w:val="20"/>
                <w:lang w:val="ka-GE"/>
              </w:rPr>
              <w:t>უსინათლოთათთვის სპეციალური სენსო-მოტორულ ვარჯშთა კომპლექსების განილვა.</w:t>
            </w:r>
          </w:p>
          <w:p w14:paraId="089F4E8A" w14:textId="77777777" w:rsidR="0060684C" w:rsidRPr="00571F83" w:rsidRDefault="0060684C" w:rsidP="00571F83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>ანალიზი</w:t>
            </w:r>
            <w:r w:rsidR="009F117A"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F117A" w:rsidRPr="00571F8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(1 ქულა)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571F83">
              <w:rPr>
                <w:rStyle w:val="Emphasis"/>
                <w:rFonts w:ascii="Sylfaen" w:hAnsi="Sylfaen" w:cs="Sylfaen"/>
                <w:bCs/>
                <w:i w:val="0"/>
                <w:iCs w:val="0"/>
                <w:sz w:val="20"/>
                <w:szCs w:val="20"/>
                <w:shd w:val="clear" w:color="auto" w:fill="FFFFFF"/>
              </w:rPr>
              <w:t>უსინათლო</w:t>
            </w:r>
            <w:r w:rsidRPr="00571F83">
              <w:rPr>
                <w:rFonts w:ascii="Sylfaen" w:hAnsi="Sylfaen" w:cs="Arial"/>
                <w:sz w:val="20"/>
                <w:szCs w:val="20"/>
                <w:shd w:val="clear" w:color="auto" w:fill="FFFFFF"/>
              </w:rPr>
              <w:t> </w:t>
            </w:r>
            <w:r w:rsidRPr="00571F8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და</w:t>
            </w:r>
            <w:r w:rsidRPr="00571F83">
              <w:rPr>
                <w:rFonts w:ascii="Sylfaen" w:hAnsi="Sylfaen" w:cs="Arial"/>
                <w:sz w:val="20"/>
                <w:szCs w:val="20"/>
                <w:shd w:val="clear" w:color="auto" w:fill="FFFFFF"/>
              </w:rPr>
              <w:t xml:space="preserve"> </w:t>
            </w:r>
            <w:r w:rsidRPr="00571F8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მცირემხედველი</w:t>
            </w:r>
            <w:r w:rsidRPr="00571F83">
              <w:rPr>
                <w:rFonts w:ascii="Sylfaen" w:hAnsi="Sylfaen" w:cs="Arial"/>
                <w:sz w:val="20"/>
                <w:szCs w:val="20"/>
                <w:shd w:val="clear" w:color="auto" w:fill="FFFFFF"/>
              </w:rPr>
              <w:t xml:space="preserve"> </w:t>
            </w:r>
            <w:r w:rsidRPr="00571F8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ადამიანებისთვის</w:t>
            </w:r>
            <w:r w:rsidRPr="00571F83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სპეციალური სენსო-მოტორულ ვარჯშთა კომპლექსების განილვა.</w:t>
            </w:r>
          </w:p>
          <w:p w14:paraId="6294C5D8" w14:textId="77777777" w:rsidR="00953F22" w:rsidRPr="00571F83" w:rsidRDefault="00953F22" w:rsidP="00571F83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0076D4C7" w14:textId="77777777" w:rsidR="008E181C" w:rsidRPr="00571F83" w:rsidRDefault="008E181C" w:rsidP="00571F83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71F83" w:rsidRPr="00571F83" w14:paraId="77E10960" w14:textId="77777777" w:rsidTr="007F2BC6"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E382D" w14:textId="77777777" w:rsidR="008E181C" w:rsidRPr="00571F83" w:rsidRDefault="008E181C" w:rsidP="00571F83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DDCA1" w14:textId="13AA773B" w:rsidR="008E181C" w:rsidRPr="00571F83" w:rsidRDefault="008E181C" w:rsidP="00571F83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  <w:r w:rsidRPr="00571F8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  <w:p w14:paraId="7D85F4DC" w14:textId="77777777" w:rsidR="00F04773" w:rsidRPr="00571F83" w:rsidRDefault="002B25CE" w:rsidP="00571F83">
            <w:pPr>
              <w:spacing w:after="0" w:line="360" w:lineRule="auto"/>
              <w:ind w:hanging="29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- 1 საათი:  </w:t>
            </w:r>
            <w:r w:rsidR="00E175D5"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0684C"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სმენა, სომატური შეგრძნებები, ქიმიური შეგრძნებები. </w:t>
            </w:r>
            <w:r w:rsidR="00F04773" w:rsidRPr="00571F83">
              <w:rPr>
                <w:rFonts w:ascii="Sylfaen" w:hAnsi="Sylfaen"/>
                <w:sz w:val="20"/>
                <w:szCs w:val="20"/>
                <w:lang w:val="ka-GE"/>
              </w:rPr>
              <w:t>სმენა, ვესტიბულური სისტემა, სომატური შეგრძნებები, გემოვნება, ყნოსვა</w:t>
            </w:r>
          </w:p>
          <w:p w14:paraId="170F9D1A" w14:textId="77777777" w:rsidR="0060684C" w:rsidRPr="00571F83" w:rsidRDefault="002B25CE" w:rsidP="00571F83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="0060684C"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საათი:  </w:t>
            </w:r>
          </w:p>
          <w:p w14:paraId="4D0AA79D" w14:textId="77777777" w:rsidR="00EF31F5" w:rsidRPr="00571F83" w:rsidRDefault="00EF31F5" w:rsidP="00571F83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571F8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 (1 ქულა);</w:t>
            </w:r>
          </w:p>
          <w:p w14:paraId="2CCD2294" w14:textId="77777777" w:rsidR="008E181C" w:rsidRPr="00571F83" w:rsidRDefault="00F04773" w:rsidP="00571F83">
            <w:pPr>
              <w:spacing w:after="0" w:line="360" w:lineRule="auto"/>
              <w:ind w:right="136"/>
              <w:jc w:val="both"/>
              <w:rPr>
                <w:rFonts w:ascii="Sylfaen" w:eastAsia="Calibri" w:hAnsi="Sylfaen" w:cs="AvenirLTStd-Book"/>
                <w:sz w:val="20"/>
                <w:szCs w:val="20"/>
                <w:lang w:val="ka-GE"/>
              </w:rPr>
            </w:pPr>
            <w:r w:rsidRPr="00571F83">
              <w:rPr>
                <w:rFonts w:ascii="Sylfaen" w:eastAsia="Calibri" w:hAnsi="Sylfaen" w:cs="AvenirLTStd-Book"/>
                <w:sz w:val="20"/>
                <w:szCs w:val="20"/>
                <w:lang w:val="ka-GE"/>
              </w:rPr>
              <w:t xml:space="preserve">სმენის ნერვული წრე, ვესტიბულური აპარატი, კანი და მისი გრძნობის ორგანოები, ტაქტილური სტიმულების აღქმა, ტკივილი, გემოვნებითი ინფორმაციის აღქმა, ყნოსვითი სიგნალების გადაცემა, სპეციფიკური სუნების </w:t>
            </w:r>
            <w:r w:rsidR="003A54EF" w:rsidRPr="00571F83">
              <w:rPr>
                <w:rFonts w:ascii="Sylfaen" w:eastAsia="Calibri" w:hAnsi="Sylfaen" w:cs="AvenirLTStd-Book"/>
                <w:sz w:val="20"/>
                <w:szCs w:val="20"/>
                <w:lang w:val="ka-GE"/>
              </w:rPr>
              <w:t>აღქმა</w:t>
            </w:r>
            <w:r w:rsidR="0060684C" w:rsidRPr="00571F83">
              <w:rPr>
                <w:rFonts w:ascii="Sylfaen" w:eastAsia="Calibri" w:hAnsi="Sylfaen" w:cs="AvenirLTStd-Book"/>
                <w:sz w:val="20"/>
                <w:szCs w:val="20"/>
                <w:lang w:val="ka-GE"/>
              </w:rPr>
              <w:t xml:space="preserve">. </w:t>
            </w:r>
            <w:r w:rsidR="0060684C" w:rsidRPr="00571F83">
              <w:rPr>
                <w:rFonts w:ascii="Sylfaen" w:hAnsi="Sylfaen" w:cs="Arial"/>
                <w:sz w:val="20"/>
                <w:szCs w:val="20"/>
                <w:shd w:val="clear" w:color="auto" w:fill="FFFFFF"/>
              </w:rPr>
              <w:t> </w:t>
            </w:r>
            <w:r w:rsidR="0060684C" w:rsidRPr="00571F83">
              <w:rPr>
                <w:rFonts w:ascii="Sylfaen" w:hAnsi="Sylfaen" w:cs="Sylfaen"/>
                <w:sz w:val="20"/>
                <w:szCs w:val="20"/>
              </w:rPr>
              <w:t>რეაბილიტაცია</w:t>
            </w:r>
            <w:r w:rsidR="0060684C" w:rsidRPr="00571F83">
              <w:rPr>
                <w:rFonts w:ascii="Sylfaen" w:hAnsi="Sylfaen"/>
                <w:sz w:val="20"/>
                <w:szCs w:val="20"/>
              </w:rPr>
              <w:t>/</w:t>
            </w:r>
            <w:r w:rsidR="0060684C" w:rsidRPr="00571F83">
              <w:rPr>
                <w:rFonts w:ascii="Sylfaen" w:hAnsi="Sylfaen" w:cs="Sylfaen"/>
                <w:sz w:val="20"/>
                <w:szCs w:val="20"/>
              </w:rPr>
              <w:t>აბილიტაციი</w:t>
            </w:r>
            <w:r w:rsidR="0060684C" w:rsidRPr="00571F83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60684C" w:rsidRPr="00571F8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0684C" w:rsidRPr="00571F83">
              <w:rPr>
                <w:rFonts w:ascii="Sylfaen" w:hAnsi="Sylfaen" w:cs="Sylfaen"/>
                <w:sz w:val="20"/>
                <w:szCs w:val="20"/>
              </w:rPr>
              <w:t>პროგრამები</w:t>
            </w:r>
            <w:r w:rsidR="0060684C" w:rsidRPr="00571F83">
              <w:rPr>
                <w:rFonts w:ascii="Sylfaen" w:hAnsi="Sylfaen"/>
                <w:sz w:val="20"/>
                <w:szCs w:val="20"/>
              </w:rPr>
              <w:t xml:space="preserve">, </w:t>
            </w:r>
            <w:r w:rsidR="0060684C" w:rsidRPr="00571F83">
              <w:rPr>
                <w:rFonts w:ascii="Sylfaen" w:hAnsi="Sylfaen" w:cs="Sylfaen"/>
                <w:sz w:val="20"/>
                <w:szCs w:val="20"/>
              </w:rPr>
              <w:t>ფიზიკური</w:t>
            </w:r>
            <w:r w:rsidR="0060684C" w:rsidRPr="00571F83">
              <w:rPr>
                <w:rFonts w:ascii="Sylfaen" w:hAnsi="Sylfaen"/>
                <w:sz w:val="20"/>
                <w:szCs w:val="20"/>
              </w:rPr>
              <w:t xml:space="preserve">, </w:t>
            </w:r>
            <w:r w:rsidR="0060684C" w:rsidRPr="00571F83">
              <w:rPr>
                <w:rFonts w:ascii="Sylfaen" w:hAnsi="Sylfaen" w:cs="Sylfaen"/>
                <w:sz w:val="20"/>
                <w:szCs w:val="20"/>
              </w:rPr>
              <w:t>ფსიქოლოგიური</w:t>
            </w:r>
            <w:r w:rsidR="0060684C" w:rsidRPr="00571F8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0684C" w:rsidRPr="00571F83">
              <w:rPr>
                <w:rFonts w:ascii="Sylfaen" w:hAnsi="Sylfaen" w:cs="Sylfaen"/>
                <w:sz w:val="20"/>
                <w:szCs w:val="20"/>
              </w:rPr>
              <w:t>და</w:t>
            </w:r>
            <w:r w:rsidR="0060684C" w:rsidRPr="00571F8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0684C" w:rsidRPr="00571F83">
              <w:rPr>
                <w:rFonts w:ascii="Sylfaen" w:hAnsi="Sylfaen" w:cs="Sylfaen"/>
                <w:sz w:val="20"/>
                <w:szCs w:val="20"/>
              </w:rPr>
              <w:t>ინტელექტუალური</w:t>
            </w:r>
            <w:r w:rsidR="0060684C" w:rsidRPr="00571F83">
              <w:rPr>
                <w:rFonts w:ascii="Sylfaen" w:hAnsi="Sylfaen"/>
                <w:sz w:val="20"/>
                <w:szCs w:val="20"/>
              </w:rPr>
              <w:t> </w:t>
            </w:r>
            <w:r w:rsidR="0060684C" w:rsidRPr="00571F83">
              <w:rPr>
                <w:rFonts w:ascii="Sylfaen" w:hAnsi="Sylfaen" w:cs="Sylfaen"/>
                <w:sz w:val="20"/>
                <w:szCs w:val="20"/>
              </w:rPr>
              <w:t>რეაბილიტაცია</w:t>
            </w:r>
            <w:r w:rsidR="0060684C" w:rsidRPr="00571F83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54B45ADC" w14:textId="77777777" w:rsidR="0060684C" w:rsidRPr="00571F83" w:rsidRDefault="0060684C" w:rsidP="00571F83">
            <w:pPr>
              <w:spacing w:after="0" w:line="360" w:lineRule="auto"/>
              <w:ind w:right="136"/>
              <w:jc w:val="both"/>
              <w:rPr>
                <w:rFonts w:ascii="Sylfaen" w:eastAsia="Calibri" w:hAnsi="Sylfaen" w:cs="AvenirLTStd-Book"/>
                <w:sz w:val="20"/>
                <w:szCs w:val="20"/>
                <w:lang w:val="ka-GE"/>
              </w:rPr>
            </w:pPr>
            <w:r w:rsidRPr="00571F83">
              <w:rPr>
                <w:rFonts w:ascii="Sylfaen" w:eastAsia="Calibri" w:hAnsi="Sylfaen" w:cs="AvenirLTStd-Book"/>
                <w:b/>
                <w:sz w:val="20"/>
                <w:szCs w:val="20"/>
                <w:lang w:val="ka-GE"/>
              </w:rPr>
              <w:t>ანალიზი</w:t>
            </w:r>
            <w:r w:rsidRPr="00571F83">
              <w:rPr>
                <w:rFonts w:ascii="Sylfaen" w:eastAsia="Calibri" w:hAnsi="Sylfaen" w:cs="AvenirLTStd-Book"/>
                <w:sz w:val="20"/>
                <w:szCs w:val="20"/>
                <w:lang w:val="ka-GE"/>
              </w:rPr>
              <w:t xml:space="preserve"> </w:t>
            </w:r>
            <w:r w:rsidR="0054560B" w:rsidRPr="00571F8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(1 ქულა)</w:t>
            </w:r>
            <w:r w:rsidR="008C1E34"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F83">
              <w:rPr>
                <w:rFonts w:ascii="Sylfaen" w:eastAsia="Calibri" w:hAnsi="Sylfaen" w:cs="AvenirLTStd-Book"/>
                <w:sz w:val="20"/>
                <w:szCs w:val="20"/>
                <w:lang w:val="ka-GE"/>
              </w:rPr>
              <w:t xml:space="preserve">- სმენადაქვეითებულთათთვის მოტორული უნარების განვითარების სპეციალური ფიზიკური ვარჯიშების კომპლექსის შესწავლა. </w:t>
            </w:r>
          </w:p>
          <w:p w14:paraId="260E949F" w14:textId="77777777" w:rsidR="0060684C" w:rsidRPr="00571F83" w:rsidRDefault="0060684C" w:rsidP="00571F83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დავალება: 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1868646B" w14:textId="77777777" w:rsidR="0060684C" w:rsidRPr="00571F83" w:rsidRDefault="0060684C" w:rsidP="00571F83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571F83" w:rsidRPr="00571F83" w14:paraId="6B254415" w14:textId="77777777" w:rsidTr="00571F83">
        <w:trPr>
          <w:trHeight w:val="2141"/>
        </w:trPr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1A409" w14:textId="77777777" w:rsidR="008E181C" w:rsidRPr="00571F83" w:rsidRDefault="008E181C" w:rsidP="00571F83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9FFE" w14:textId="14CBB185" w:rsidR="008E181C" w:rsidRPr="00571F83" w:rsidRDefault="008E181C" w:rsidP="00571F83">
            <w:pPr>
              <w:spacing w:after="0" w:line="360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571F8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74FCD259" w14:textId="77777777" w:rsidR="008E181C" w:rsidRPr="00571F83" w:rsidRDefault="002B25CE" w:rsidP="00571F8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- 1 საათი:  </w:t>
            </w:r>
            <w:r w:rsidR="003A54EF"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D30F72" w:rsidRPr="00571F83">
              <w:rPr>
                <w:rFonts w:ascii="Sylfaen" w:hAnsi="Sylfaen" w:cs="Sylfaen"/>
                <w:sz w:val="20"/>
                <w:szCs w:val="20"/>
                <w:lang w:val="ka-GE"/>
              </w:rPr>
              <w:t>ბიოლოგიური</w:t>
            </w:r>
            <w:r w:rsidR="00D30F72"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30F72" w:rsidRPr="00571F83">
              <w:rPr>
                <w:rFonts w:ascii="Sylfaen" w:hAnsi="Sylfaen" w:cs="Sylfaen"/>
                <w:sz w:val="20"/>
                <w:szCs w:val="20"/>
                <w:lang w:val="ka-GE"/>
              </w:rPr>
              <w:t>რიტმები</w:t>
            </w:r>
            <w:r w:rsidR="00D30F72"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30F72" w:rsidRPr="00571F83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D30F72"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30F72" w:rsidRPr="00571F83">
              <w:rPr>
                <w:rFonts w:ascii="Sylfaen" w:hAnsi="Sylfaen" w:cs="Sylfaen"/>
                <w:sz w:val="20"/>
                <w:szCs w:val="20"/>
                <w:lang w:val="ka-GE"/>
              </w:rPr>
              <w:t>ძილ</w:t>
            </w:r>
            <w:r w:rsidR="00D30F72" w:rsidRPr="00571F83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D30F72" w:rsidRPr="00571F83">
              <w:rPr>
                <w:rFonts w:ascii="Sylfaen" w:hAnsi="Sylfaen" w:cs="Sylfaen"/>
                <w:sz w:val="20"/>
                <w:szCs w:val="20"/>
                <w:lang w:val="ka-GE"/>
              </w:rPr>
              <w:t>ღვიძილის</w:t>
            </w:r>
            <w:r w:rsidR="00D30F72"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30F72" w:rsidRPr="00571F83">
              <w:rPr>
                <w:rFonts w:ascii="Sylfaen" w:hAnsi="Sylfaen" w:cs="Sylfaen"/>
                <w:sz w:val="20"/>
                <w:szCs w:val="20"/>
                <w:lang w:val="ka-GE"/>
              </w:rPr>
              <w:t>ციკლი</w:t>
            </w:r>
            <w:r w:rsidR="00D30F72" w:rsidRPr="00571F83">
              <w:rPr>
                <w:rFonts w:ascii="Sylfaen" w:hAnsi="Sylfaen" w:cs="Sylfaen"/>
                <w:sz w:val="20"/>
                <w:szCs w:val="20"/>
              </w:rPr>
              <w:t xml:space="preserve">: </w:t>
            </w:r>
            <w:r w:rsidR="003A54EF" w:rsidRPr="00571F83">
              <w:rPr>
                <w:rFonts w:ascii="Sylfaen" w:hAnsi="Sylfaen"/>
                <w:sz w:val="20"/>
                <w:szCs w:val="20"/>
                <w:lang w:val="ka-GE"/>
              </w:rPr>
              <w:t>ძილის ფიზიოლოგიური და ქცევითი მახასიათებლები, ძილის ფაზები, მენტალური აქტივობა ძილის დროს, ძილის დარღვევები</w:t>
            </w:r>
          </w:p>
          <w:p w14:paraId="221EA2EF" w14:textId="77777777" w:rsidR="00E2461B" w:rsidRPr="00571F83" w:rsidRDefault="002B25CE" w:rsidP="00571F83">
            <w:pPr>
              <w:spacing w:after="0" w:line="360" w:lineRule="auto"/>
              <w:ind w:right="136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="0060684C"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საათი: </w:t>
            </w:r>
          </w:p>
          <w:p w14:paraId="0C5D7562" w14:textId="77777777" w:rsidR="00C4725B" w:rsidRPr="00571F83" w:rsidRDefault="00C4725B" w:rsidP="00571F83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571F8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 (1 ქულა), ბლიც გამოკითხვა (1 ქულა).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86CD9CF" w14:textId="77777777" w:rsidR="00F724F6" w:rsidRPr="00571F83" w:rsidRDefault="002B25CE" w:rsidP="00571F83">
            <w:pPr>
              <w:spacing w:after="0" w:line="360" w:lineRule="auto"/>
              <w:ind w:right="136"/>
              <w:jc w:val="both"/>
              <w:rPr>
                <w:rFonts w:ascii="Sylfaen" w:eastAsia="Calibri" w:hAnsi="Sylfaen" w:cs="AvenirLTStd-Book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D30F72" w:rsidRPr="00571F83">
              <w:rPr>
                <w:rFonts w:ascii="Sylfaen" w:hAnsi="Sylfaen" w:cs="Sylfaen"/>
                <w:sz w:val="20"/>
                <w:szCs w:val="20"/>
                <w:lang w:val="ka-GE"/>
              </w:rPr>
              <w:t>ძილ</w:t>
            </w:r>
            <w:r w:rsidR="00D30F72" w:rsidRPr="00571F83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D30F72" w:rsidRPr="00571F83">
              <w:rPr>
                <w:rFonts w:ascii="Sylfaen" w:hAnsi="Sylfaen" w:cs="Sylfaen"/>
                <w:sz w:val="20"/>
                <w:szCs w:val="20"/>
                <w:lang w:val="ka-GE"/>
              </w:rPr>
              <w:t>ღვიძილის</w:t>
            </w:r>
            <w:r w:rsidR="00D30F72"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30F72" w:rsidRPr="00571F83">
              <w:rPr>
                <w:rFonts w:ascii="Sylfaen" w:hAnsi="Sylfaen" w:cs="Sylfaen"/>
                <w:sz w:val="20"/>
                <w:szCs w:val="20"/>
                <w:lang w:val="ka-GE"/>
              </w:rPr>
              <w:t>ციკლი</w:t>
            </w:r>
            <w:r w:rsidR="00D30F72" w:rsidRPr="00571F83">
              <w:rPr>
                <w:rFonts w:ascii="Sylfaen" w:hAnsi="Sylfaen" w:cs="Sylfaen"/>
                <w:sz w:val="20"/>
                <w:szCs w:val="20"/>
              </w:rPr>
              <w:t xml:space="preserve">: </w:t>
            </w:r>
            <w:r w:rsidR="00F724F6" w:rsidRPr="00571F83">
              <w:rPr>
                <w:rFonts w:ascii="Sylfaen" w:eastAsia="Calibri" w:hAnsi="Sylfaen" w:cs="AvenirLTStd-Book"/>
                <w:sz w:val="20"/>
                <w:szCs w:val="20"/>
                <w:lang w:val="ka-GE"/>
              </w:rPr>
              <w:t>ნელი ძილის ფუნქციები, REM-ძილის ფუნქციები, უძილობა, ნარკოლეფსია, REM-ძილის ქცევითი დარღვევა</w:t>
            </w:r>
          </w:p>
          <w:p w14:paraId="02ECD6A9" w14:textId="77777777" w:rsidR="00E2461B" w:rsidRPr="00571F83" w:rsidRDefault="00E2461B" w:rsidP="00571F83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52F3B9A1" w14:textId="77777777" w:rsidR="00E2461B" w:rsidRPr="00571F83" w:rsidRDefault="00E2461B" w:rsidP="00571F83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571F83" w:rsidRPr="00571F83" w14:paraId="08916C51" w14:textId="77777777" w:rsidTr="00571F83">
        <w:trPr>
          <w:trHeight w:val="4049"/>
        </w:trPr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1CE5F" w14:textId="77777777" w:rsidR="008E181C" w:rsidRPr="00571F83" w:rsidRDefault="008E181C" w:rsidP="00571F83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C5FD" w14:textId="6866463D" w:rsidR="008E181C" w:rsidRPr="00571F83" w:rsidRDefault="008E181C" w:rsidP="00571F83">
            <w:pPr>
              <w:spacing w:after="0" w:line="360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571F8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3D264C95" w14:textId="3B30CAC9" w:rsidR="00BD00E7" w:rsidRPr="00571F83" w:rsidRDefault="002B25CE" w:rsidP="00571F83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- 1 საათი:  </w:t>
            </w:r>
            <w:r w:rsidR="00D30F72" w:rsidRPr="00571F83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ძილის</w:t>
            </w:r>
            <w:r w:rsidR="00D30F72" w:rsidRPr="00571F83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="00D30F72" w:rsidRPr="00571F83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ნეიროფიზიოლოგია</w:t>
            </w:r>
            <w:r w:rsidR="00D30F72" w:rsidRPr="00571F83">
              <w:rPr>
                <w:rFonts w:ascii="Sylfaen" w:hAnsi="Sylfaen" w:cs="Sylfaen"/>
                <w:bCs/>
                <w:noProof/>
                <w:sz w:val="20"/>
                <w:szCs w:val="20"/>
              </w:rPr>
              <w:t xml:space="preserve">. </w:t>
            </w:r>
            <w:r w:rsidR="00BD00E7" w:rsidRPr="00571F83">
              <w:rPr>
                <w:rFonts w:ascii="Sylfaen" w:hAnsi="Sylfaen"/>
                <w:sz w:val="20"/>
                <w:szCs w:val="20"/>
                <w:lang w:val="ka-GE"/>
              </w:rPr>
              <w:t>ძილ-ღვიძილის ციკლის</w:t>
            </w:r>
            <w:r w:rsid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D00E7" w:rsidRPr="00571F83">
              <w:rPr>
                <w:rFonts w:ascii="Sylfaen" w:hAnsi="Sylfaen"/>
                <w:sz w:val="20"/>
                <w:szCs w:val="20"/>
                <w:lang w:val="ka-GE"/>
              </w:rPr>
              <w:t>ფიზიოლოგიური მექანიზმები, ბიოლოგიური საათი</w:t>
            </w:r>
          </w:p>
          <w:p w14:paraId="0154C986" w14:textId="77777777" w:rsidR="00E2461B" w:rsidRPr="00571F83" w:rsidRDefault="002B25CE" w:rsidP="00571F8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="00E2461B"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საათი:  </w:t>
            </w:r>
          </w:p>
          <w:p w14:paraId="2CC3C18B" w14:textId="77777777" w:rsidR="00F72D64" w:rsidRPr="00571F83" w:rsidRDefault="00F72D64" w:rsidP="00571F83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571F8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 (1 ქულა), ბლიც გამოკითხვა (1 ქულა).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CE4BD3F" w14:textId="77777777" w:rsidR="008E181C" w:rsidRPr="00571F83" w:rsidRDefault="00BD00E7" w:rsidP="00571F8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eastAsia="Calibri" w:hAnsi="Sylfaen" w:cs="AvenirLTStd-Book"/>
                <w:sz w:val="20"/>
                <w:szCs w:val="20"/>
                <w:lang w:val="ka-GE"/>
              </w:rPr>
            </w:pPr>
            <w:r w:rsidRPr="00571F83">
              <w:rPr>
                <w:rFonts w:ascii="Sylfaen" w:eastAsia="Calibri" w:hAnsi="Sylfaen" w:cs="AvenirLTStd-Book"/>
                <w:sz w:val="20"/>
                <w:szCs w:val="20"/>
                <w:lang w:val="ka-GE"/>
              </w:rPr>
              <w:t xml:space="preserve">ძილის ქიმიური კონტროლი, ღვიძილის ნერვული კონტროლი, ნელი ძილის ნერვული კონტროლი, </w:t>
            </w:r>
            <w:r w:rsidRPr="00571F83">
              <w:rPr>
                <w:rFonts w:ascii="Sylfaen" w:eastAsia="Calibri" w:hAnsi="Sylfaen" w:cs="AvenirLTStd-Book"/>
                <w:sz w:val="20"/>
                <w:szCs w:val="20"/>
              </w:rPr>
              <w:t>REM</w:t>
            </w:r>
            <w:r w:rsidRPr="00571F83">
              <w:rPr>
                <w:rFonts w:ascii="Sylfaen" w:eastAsia="Calibri" w:hAnsi="Sylfaen" w:cs="AvenirLTStd-Book"/>
                <w:sz w:val="20"/>
                <w:szCs w:val="20"/>
                <w:lang w:val="ka-GE"/>
              </w:rPr>
              <w:t>-ძილის ნერვული კონტროლი, ცირკადული რითმები, სუპრაქიაზმური ბირთვი</w:t>
            </w:r>
            <w:r w:rsidR="00E2461B" w:rsidRPr="00571F83">
              <w:rPr>
                <w:rFonts w:ascii="Sylfaen" w:eastAsia="Calibri" w:hAnsi="Sylfaen" w:cs="AvenirLTStd-Book"/>
                <w:sz w:val="20"/>
                <w:szCs w:val="20"/>
                <w:lang w:val="ka-GE"/>
              </w:rPr>
              <w:t>.</w:t>
            </w:r>
          </w:p>
          <w:p w14:paraId="1E3D17BB" w14:textId="77777777" w:rsidR="00E2461B" w:rsidRPr="00571F83" w:rsidRDefault="00E2461B" w:rsidP="00571F83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28C42A24" w14:textId="77777777" w:rsidR="00E2461B" w:rsidRPr="00571F83" w:rsidRDefault="00E2461B" w:rsidP="00571F83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571F83" w:rsidRPr="00571F83" w14:paraId="49F228AF" w14:textId="77777777" w:rsidTr="00571F83">
        <w:trPr>
          <w:trHeight w:val="3761"/>
        </w:trPr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50C9B" w14:textId="77777777" w:rsidR="008E181C" w:rsidRPr="00571F83" w:rsidRDefault="008E181C" w:rsidP="00571F83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8474" w14:textId="75338BA8" w:rsidR="008E181C" w:rsidRPr="00571F83" w:rsidRDefault="008E181C" w:rsidP="00571F83">
            <w:pPr>
              <w:spacing w:after="0" w:line="360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571F8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6873306D" w14:textId="77777777" w:rsidR="008E181C" w:rsidRPr="00571F83" w:rsidRDefault="002B25CE" w:rsidP="00571F83">
            <w:pPr>
              <w:spacing w:after="0" w:line="360" w:lineRule="auto"/>
              <w:ind w:hanging="29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- 1 საათი:  </w:t>
            </w:r>
            <w:r w:rsidR="00AB30F8"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D30F72" w:rsidRPr="00571F83">
              <w:rPr>
                <w:rFonts w:ascii="Sylfaen" w:hAnsi="Sylfaen" w:cs="Sylfaen"/>
                <w:sz w:val="20"/>
                <w:szCs w:val="20"/>
                <w:lang w:val="ka-GE"/>
              </w:rPr>
              <w:t>მეხსიერების</w:t>
            </w:r>
            <w:r w:rsidR="00D30F72"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30F72" w:rsidRPr="00571F83">
              <w:rPr>
                <w:rFonts w:ascii="Sylfaen" w:hAnsi="Sylfaen" w:cs="Sylfaen"/>
                <w:sz w:val="20"/>
                <w:szCs w:val="20"/>
                <w:lang w:val="ka-GE"/>
              </w:rPr>
              <w:t>ფენომენი</w:t>
            </w:r>
            <w:r w:rsidR="00D30F72" w:rsidRPr="00571F83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r w:rsidR="00D30F72"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B30F8" w:rsidRPr="00571F83">
              <w:rPr>
                <w:rFonts w:ascii="Sylfaen" w:hAnsi="Sylfaen" w:cs="Sylfaen"/>
                <w:sz w:val="20"/>
                <w:szCs w:val="20"/>
                <w:lang w:val="ka-GE"/>
              </w:rPr>
              <w:t>მეხსიერების</w:t>
            </w:r>
            <w:r w:rsidR="00AB30F8"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B30F8" w:rsidRPr="00571F83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="00AB30F8" w:rsidRPr="00571F83">
              <w:rPr>
                <w:rFonts w:ascii="Sylfaen" w:hAnsi="Sylfaen"/>
                <w:sz w:val="20"/>
                <w:szCs w:val="20"/>
                <w:lang w:val="ka-GE"/>
              </w:rPr>
              <w:t>, დასწავლის არსი, სინაფსური პლასტიურობა</w:t>
            </w:r>
          </w:p>
          <w:p w14:paraId="2615C115" w14:textId="77777777" w:rsidR="00E2461B" w:rsidRPr="00571F83" w:rsidRDefault="002B25CE" w:rsidP="00571F83">
            <w:pPr>
              <w:spacing w:after="0" w:line="360" w:lineRule="auto"/>
              <w:ind w:right="136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- 2 საათი:  </w:t>
            </w:r>
          </w:p>
          <w:p w14:paraId="2B9D034B" w14:textId="77777777" w:rsidR="00F72D64" w:rsidRPr="00571F83" w:rsidRDefault="00F72D64" w:rsidP="00571F83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571F8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 (1 ქულა), ბლიც გამოკითხვა (1 ქულა).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19424B8" w14:textId="77777777" w:rsidR="005B23B6" w:rsidRPr="00571F83" w:rsidRDefault="005B23B6" w:rsidP="00571F83">
            <w:pPr>
              <w:spacing w:after="0" w:line="360" w:lineRule="auto"/>
              <w:ind w:right="136"/>
              <w:jc w:val="both"/>
              <w:rPr>
                <w:rFonts w:ascii="Sylfaen" w:eastAsia="Calibri" w:hAnsi="Sylfaen" w:cs="AvenirLTStd-Book"/>
                <w:sz w:val="20"/>
                <w:szCs w:val="20"/>
                <w:lang w:val="ka-GE"/>
              </w:rPr>
            </w:pPr>
            <w:r w:rsidRPr="00571F83">
              <w:rPr>
                <w:rFonts w:ascii="Sylfaen" w:eastAsia="Calibri" w:hAnsi="Sylfaen" w:cs="AvenirLTStd-Book"/>
                <w:sz w:val="20"/>
                <w:szCs w:val="20"/>
                <w:lang w:val="ka-GE"/>
              </w:rPr>
              <w:t>ხანგრძლივი პოტენციაცია და ხანგრძლივი დეპრესია, NMDA რეცეპტორების როლი, სინაფსური პლასტიურობის მექანიზმები</w:t>
            </w:r>
          </w:p>
          <w:p w14:paraId="6B5183D4" w14:textId="77777777" w:rsidR="00E2461B" w:rsidRPr="00571F83" w:rsidRDefault="00E2461B" w:rsidP="00571F83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313B45D1" w14:textId="77777777" w:rsidR="00E2461B" w:rsidRPr="00571F83" w:rsidRDefault="00E2461B" w:rsidP="00571F83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571F83" w:rsidRPr="00571F83" w14:paraId="5512BADC" w14:textId="77777777" w:rsidTr="007F2BC6"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F9F88" w14:textId="77777777" w:rsidR="008E181C" w:rsidRPr="00571F83" w:rsidRDefault="008E181C" w:rsidP="00571F83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81C10" w14:textId="6B039ECC" w:rsidR="008E181C" w:rsidRPr="00571F83" w:rsidRDefault="008E181C" w:rsidP="00571F83">
            <w:pPr>
              <w:spacing w:after="0" w:line="360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="001A23BF"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71F83">
              <w:rPr>
                <w:rFonts w:ascii="Sylfaen" w:hAnsi="Sylfaen"/>
                <w:b/>
                <w:sz w:val="20"/>
                <w:szCs w:val="20"/>
                <w:lang w:val="de-DE"/>
              </w:rPr>
              <w:t>კვირა</w:t>
            </w:r>
            <w:r w:rsidR="0089028D" w:rsidRPr="00571F8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</w:p>
          <w:p w14:paraId="59099516" w14:textId="77777777" w:rsidR="00B13B4B" w:rsidRPr="00571F83" w:rsidRDefault="002B25CE" w:rsidP="00571F83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ლექცია - 1 საათი:  </w:t>
            </w:r>
            <w:r w:rsidR="00D30F72" w:rsidRPr="00571F83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არადეკლარატიული</w:t>
            </w:r>
            <w:r w:rsidR="00D30F72" w:rsidRPr="00571F83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="00D30F72" w:rsidRPr="00571F83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მეხსიერების</w:t>
            </w:r>
            <w:r w:rsidR="00D30F72" w:rsidRPr="00571F83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="00D30F72" w:rsidRPr="00571F83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ნეირობიოლოგიური</w:t>
            </w:r>
            <w:r w:rsidR="00D30F72" w:rsidRPr="00571F83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="00D30F72" w:rsidRPr="00571F83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საფუძვლები</w:t>
            </w:r>
            <w:r w:rsidR="00D30F72" w:rsidRPr="00571F83">
              <w:rPr>
                <w:rFonts w:ascii="Sylfaen" w:hAnsi="Sylfaen" w:cs="Sylfaen"/>
                <w:bCs/>
                <w:noProof/>
                <w:sz w:val="20"/>
                <w:szCs w:val="20"/>
              </w:rPr>
              <w:t xml:space="preserve">. </w:t>
            </w:r>
            <w:r w:rsidR="002F1A84"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B13B4B" w:rsidRPr="00571F83">
              <w:rPr>
                <w:rFonts w:ascii="Sylfaen" w:hAnsi="Sylfaen"/>
                <w:sz w:val="20"/>
                <w:szCs w:val="20"/>
                <w:lang w:val="ka-GE"/>
              </w:rPr>
              <w:t>პერცეპტუალური დასწავლა, კლასიკური განპირობება, ინსტრუმენტული განპირობება</w:t>
            </w:r>
          </w:p>
          <w:p w14:paraId="5FA94FD2" w14:textId="77777777" w:rsidR="00E2461B" w:rsidRPr="00571F83" w:rsidRDefault="002B25CE" w:rsidP="00571F83">
            <w:pPr>
              <w:spacing w:after="0" w:line="360" w:lineRule="auto"/>
              <w:ind w:left="42" w:right="136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="00E2461B"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საათი:  </w:t>
            </w:r>
          </w:p>
          <w:p w14:paraId="7D681B87" w14:textId="77777777" w:rsidR="00F72D64" w:rsidRPr="00571F83" w:rsidRDefault="00F72D64" w:rsidP="00571F83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571F8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 (1 ქულა).</w:t>
            </w:r>
          </w:p>
          <w:p w14:paraId="1DF50DFE" w14:textId="77777777" w:rsidR="00B13B4B" w:rsidRPr="00571F83" w:rsidRDefault="00B13B4B" w:rsidP="00571F83">
            <w:pPr>
              <w:spacing w:after="0" w:line="360" w:lineRule="auto"/>
              <w:ind w:left="42" w:right="1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სტიმულების ამოცნობა, პერცეპტუალური ხანმოკლე მეხსიერება, კლასიკური და ინსტრუმენტული განპირობება, ბაზალური განგლიები, ქცევის განმტკიცება</w:t>
            </w:r>
            <w:r w:rsidR="00E2461B"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5D269E2A" w14:textId="77777777" w:rsidR="00E2461B" w:rsidRPr="00571F83" w:rsidRDefault="00E2461B" w:rsidP="00571F83">
            <w:pPr>
              <w:spacing w:after="0" w:line="360" w:lineRule="auto"/>
              <w:ind w:left="42" w:right="1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>ანალიზი</w:t>
            </w:r>
            <w:r w:rsidR="008C1E34"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C1E34" w:rsidRPr="00571F8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(1 ქულა)</w:t>
            </w:r>
            <w:r w:rsidR="008C1E34"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- სტიმულების ამოცნობა, პერცეპტუალური ხანმოკლე მეხსიერება,ქცევის განმტკიცება. </w:t>
            </w:r>
          </w:p>
          <w:p w14:paraId="2D8EA9BE" w14:textId="77777777" w:rsidR="00E2461B" w:rsidRPr="00571F83" w:rsidRDefault="00E2461B" w:rsidP="00571F83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571F83" w:rsidRPr="00571F83" w14:paraId="7104469A" w14:textId="77777777" w:rsidTr="007F2BC6"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765C9" w14:textId="77777777" w:rsidR="008E181C" w:rsidRPr="00571F83" w:rsidRDefault="008E181C" w:rsidP="00571F83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9E05" w14:textId="77777777" w:rsidR="008E181C" w:rsidRPr="00571F83" w:rsidRDefault="008E181C" w:rsidP="00571F83">
            <w:pPr>
              <w:spacing w:after="0" w:line="360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571F8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0A430308" w14:textId="1F81E614" w:rsidR="00036882" w:rsidRPr="00571F83" w:rsidRDefault="002B25CE" w:rsidP="00571F83">
            <w:pPr>
              <w:spacing w:after="0" w:line="360" w:lineRule="auto"/>
              <w:ind w:hanging="29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- 1 საათი:  </w:t>
            </w:r>
            <w:r w:rsidR="00D30F72" w:rsidRPr="00571F83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დეკლარატიული</w:t>
            </w:r>
            <w:r w:rsidR="00D30F72" w:rsidRPr="00571F83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="00D30F72" w:rsidRPr="00571F83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მეხსიერების</w:t>
            </w:r>
            <w:r w:rsidR="00D30F72" w:rsidRPr="00571F83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="00D30F72" w:rsidRPr="00571F83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ნეირობიოლოგიური</w:t>
            </w:r>
            <w:r w:rsidR="00571F83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="00D30F72" w:rsidRPr="00571F83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საფუძვლები</w:t>
            </w:r>
            <w:r w:rsidR="00D30F72" w:rsidRPr="00571F83">
              <w:rPr>
                <w:rFonts w:ascii="Sylfaen" w:hAnsi="Sylfaen" w:cs="Sylfaen"/>
                <w:bCs/>
                <w:noProof/>
                <w:sz w:val="20"/>
                <w:szCs w:val="20"/>
              </w:rPr>
              <w:t xml:space="preserve">. </w:t>
            </w:r>
            <w:r w:rsidR="00036882"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036882" w:rsidRPr="00571F83">
              <w:rPr>
                <w:rFonts w:ascii="Sylfaen" w:hAnsi="Sylfaen"/>
                <w:sz w:val="20"/>
                <w:szCs w:val="20"/>
                <w:lang w:val="ka-GE"/>
              </w:rPr>
              <w:t>მიმართებითი დასწავლა, დეკლარატიული და არადეკლარატიული მეხსიერება</w:t>
            </w:r>
          </w:p>
          <w:p w14:paraId="47D7FBE2" w14:textId="77777777" w:rsidR="00E2461B" w:rsidRPr="00571F83" w:rsidRDefault="002B25CE" w:rsidP="00571F8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="00E2461B"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საათი:  </w:t>
            </w:r>
          </w:p>
          <w:p w14:paraId="43E6ECDC" w14:textId="77777777" w:rsidR="00F72D64" w:rsidRPr="00571F83" w:rsidRDefault="00F72D64" w:rsidP="00571F83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571F8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 (1 ქულა), ბლიც გამოკითხვა (1 ქულა). </w:t>
            </w:r>
          </w:p>
          <w:p w14:paraId="0D199302" w14:textId="77777777" w:rsidR="00036882" w:rsidRPr="00571F83" w:rsidRDefault="00036882" w:rsidP="00571F8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eastAsia="Calibri" w:hAnsi="Sylfaen" w:cs="AvenirLTStd-Book"/>
                <w:sz w:val="20"/>
                <w:szCs w:val="20"/>
                <w:lang w:val="ka-GE"/>
              </w:rPr>
            </w:pPr>
            <w:r w:rsidRPr="00571F83">
              <w:rPr>
                <w:rFonts w:ascii="Sylfaen" w:eastAsia="Calibri" w:hAnsi="Sylfaen" w:cs="AvenirLTStd-Book"/>
                <w:sz w:val="20"/>
                <w:szCs w:val="20"/>
                <w:lang w:val="ka-GE"/>
              </w:rPr>
              <w:t xml:space="preserve">ანტეროგრადული ამნეზია, ანტეროგრადული ამნეზიის ანატომია, ჰიპოკამპის როლი მეხსიერების კონსოლიდაციაში, ეპიზოდური და სემანტიკური მეხსიერება, სივრცითი მეხსიერება, მიმართებითი დასწავლა </w:t>
            </w:r>
            <w:r w:rsidR="00E2461B" w:rsidRPr="00571F83">
              <w:rPr>
                <w:rFonts w:ascii="Sylfaen" w:eastAsia="Calibri" w:hAnsi="Sylfaen" w:cs="AvenirLTStd-Book"/>
                <w:sz w:val="20"/>
                <w:szCs w:val="20"/>
                <w:lang w:val="ka-GE"/>
              </w:rPr>
              <w:t>.</w:t>
            </w:r>
          </w:p>
          <w:p w14:paraId="29297A76" w14:textId="77777777" w:rsidR="00E2461B" w:rsidRPr="00571F83" w:rsidRDefault="00E2461B" w:rsidP="00571F83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374BC654" w14:textId="3166CA33" w:rsidR="00E2461B" w:rsidRPr="00571F83" w:rsidRDefault="008B475E" w:rsidP="00571F83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ქვიზი </w:t>
            </w:r>
            <w:r w:rsidR="00571F83"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>12 ქულა</w:t>
            </w:r>
          </w:p>
        </w:tc>
      </w:tr>
      <w:tr w:rsidR="00571F83" w:rsidRPr="00571F83" w14:paraId="7DCE0E02" w14:textId="77777777" w:rsidTr="007F2BC6"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63BA" w14:textId="77777777" w:rsidR="002B25CE" w:rsidRPr="00571F83" w:rsidRDefault="002B25CE" w:rsidP="00571F83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B20E" w14:textId="000B75EE" w:rsidR="002B25CE" w:rsidRPr="00571F83" w:rsidRDefault="002B25CE" w:rsidP="00571F83">
            <w:pPr>
              <w:spacing w:after="0" w:line="360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6 </w:t>
            </w:r>
            <w:r w:rsidRPr="00571F83">
              <w:rPr>
                <w:rFonts w:ascii="Sylfaen" w:hAnsi="Sylfaen"/>
                <w:b/>
                <w:sz w:val="20"/>
                <w:szCs w:val="20"/>
                <w:lang w:val="de-DE"/>
              </w:rPr>
              <w:t>კვირა</w:t>
            </w: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687EBAF8" w14:textId="77777777" w:rsidR="002B25CE" w:rsidRPr="00571F83" w:rsidRDefault="002B25CE" w:rsidP="00571F8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- 1 საათი:   </w:t>
            </w:r>
            <w:r w:rsidR="00A64381" w:rsidRPr="00571F83">
              <w:rPr>
                <w:rFonts w:ascii="Sylfaen" w:hAnsi="Sylfaen"/>
                <w:sz w:val="20"/>
                <w:szCs w:val="20"/>
                <w:lang w:val="ka-GE"/>
              </w:rPr>
              <w:t>ადამიანის ცნობიერება: ფიზიოლოგიური მიდგომა, ინტელექტი, მეტყველება</w:t>
            </w:r>
          </w:p>
          <w:p w14:paraId="60D7ADE8" w14:textId="77777777" w:rsidR="00E2461B" w:rsidRPr="00571F83" w:rsidRDefault="002B25CE" w:rsidP="00571F83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- 2 საათი:  </w:t>
            </w:r>
          </w:p>
          <w:p w14:paraId="4D379A1C" w14:textId="77777777" w:rsidR="00F72D64" w:rsidRPr="00571F83" w:rsidRDefault="00F72D64" w:rsidP="00571F83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571F8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 (1 ქულა)</w:t>
            </w:r>
            <w:r w:rsidR="008C1E34" w:rsidRPr="00571F8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</w:t>
            </w:r>
          </w:p>
          <w:p w14:paraId="69201589" w14:textId="55C23F68" w:rsidR="00A64381" w:rsidRPr="00571F83" w:rsidRDefault="00D30F72" w:rsidP="00571F83">
            <w:pPr>
              <w:spacing w:after="0" w:line="360" w:lineRule="auto"/>
              <w:rPr>
                <w:rFonts w:ascii="Sylfaen" w:eastAsia="Calibri" w:hAnsi="Sylfaen" w:cs="AvenirLTStd-Book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ადამიანის ცნობიერება</w:t>
            </w:r>
            <w:r w:rsidRPr="00571F83">
              <w:rPr>
                <w:rFonts w:ascii="Sylfaen" w:hAnsi="Sylfaen"/>
                <w:sz w:val="20"/>
                <w:szCs w:val="20"/>
              </w:rPr>
              <w:t>.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64381" w:rsidRPr="00571F83">
              <w:rPr>
                <w:rFonts w:ascii="Sylfaen" w:eastAsia="Calibri" w:hAnsi="Sylfaen" w:cs="AvenirLTStd-Book"/>
                <w:sz w:val="20"/>
                <w:szCs w:val="20"/>
                <w:lang w:val="ka-GE"/>
              </w:rPr>
              <w:t>გახლეჩილი ტვინის ფენომენი, ველის ცალმხრივი უგულვებელყოფა,  საკუთარი თავის აღქმა, მეტყველება, მეტყველების აღქმა</w:t>
            </w:r>
            <w:r w:rsidR="008B475E" w:rsidRPr="00571F83">
              <w:rPr>
                <w:rFonts w:ascii="Sylfaen" w:eastAsia="Calibri" w:hAnsi="Sylfaen" w:cs="AvenirLTStd-Book"/>
                <w:sz w:val="20"/>
                <w:szCs w:val="20"/>
                <w:lang w:val="ka-GE"/>
              </w:rPr>
              <w:t xml:space="preserve">. </w:t>
            </w:r>
            <w:r w:rsidR="00A64381" w:rsidRPr="00571F83">
              <w:rPr>
                <w:rFonts w:ascii="Sylfaen" w:eastAsia="Calibri" w:hAnsi="Sylfaen" w:cs="AvenirLTStd-Book"/>
                <w:sz w:val="20"/>
                <w:szCs w:val="20"/>
                <w:lang w:val="ka-GE"/>
              </w:rPr>
              <w:t xml:space="preserve"> </w:t>
            </w:r>
          </w:p>
          <w:p w14:paraId="0EE72228" w14:textId="6AD71C7E" w:rsidR="008C1E34" w:rsidRPr="00571F83" w:rsidRDefault="008C1E34" w:rsidP="00571F83">
            <w:pPr>
              <w:spacing w:after="0" w:line="360" w:lineRule="auto"/>
              <w:rPr>
                <w:rFonts w:ascii="Sylfaen" w:eastAsia="Calibri" w:hAnsi="Sylfaen" w:cs="AvenirLTStd-Book"/>
                <w:sz w:val="20"/>
                <w:szCs w:val="20"/>
                <w:lang w:val="ka-GE"/>
              </w:rPr>
            </w:pPr>
            <w:r w:rsidRPr="00571F83">
              <w:rPr>
                <w:rFonts w:ascii="Sylfaen" w:eastAsia="Calibri" w:hAnsi="Sylfaen" w:cs="AvenirLTStd-Book"/>
                <w:sz w:val="20"/>
                <w:szCs w:val="20"/>
                <w:lang w:val="ka-GE"/>
              </w:rPr>
              <w:t>სემანტიკური მეხსიერება, სივრცითი მეხსიერება, დახასიათება</w:t>
            </w:r>
            <w:r w:rsidR="008B475E" w:rsidRPr="00571F83">
              <w:rPr>
                <w:rFonts w:ascii="Sylfaen" w:eastAsia="Calibri" w:hAnsi="Sylfaen" w:cs="AvenirLTStd-Book"/>
                <w:sz w:val="20"/>
                <w:szCs w:val="20"/>
                <w:lang w:val="ka-GE"/>
              </w:rPr>
              <w:t>.</w:t>
            </w:r>
            <w:r w:rsidRPr="00571F83">
              <w:rPr>
                <w:rFonts w:ascii="Sylfaen" w:eastAsia="Calibri" w:hAnsi="Sylfaen" w:cs="AvenirLTStd-Book"/>
                <w:sz w:val="20"/>
                <w:szCs w:val="20"/>
                <w:lang w:val="ka-GE"/>
              </w:rPr>
              <w:t xml:space="preserve"> </w:t>
            </w:r>
          </w:p>
          <w:p w14:paraId="6E52E953" w14:textId="52B7E9BA" w:rsidR="00E2461B" w:rsidRPr="00571F83" w:rsidRDefault="00E2461B" w:rsidP="00571F83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571F83" w:rsidRPr="00571F83" w14:paraId="54F65444" w14:textId="77777777" w:rsidTr="007F2BC6"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C627A" w14:textId="77777777" w:rsidR="008E181C" w:rsidRPr="00571F83" w:rsidRDefault="008E181C" w:rsidP="00571F83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D6FC" w14:textId="77777777" w:rsidR="008E181C" w:rsidRPr="00571F83" w:rsidRDefault="008E181C" w:rsidP="00571F83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2B25CE"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  <w:r w:rsidRPr="00571F8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="00036882"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="00036882" w:rsidRPr="00571F8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036882"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D30F72" w:rsidRPr="00571F83">
              <w:rPr>
                <w:rFonts w:ascii="Sylfaen" w:hAnsi="Sylfaen"/>
                <w:b/>
                <w:sz w:val="20"/>
                <w:szCs w:val="20"/>
              </w:rPr>
              <w:t>9</w:t>
            </w:r>
            <w:r w:rsidR="00036882"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 - </w:t>
            </w:r>
            <w:r w:rsidR="00036882"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36882" w:rsidRPr="00571F83">
              <w:rPr>
                <w:rFonts w:ascii="Sylfaen" w:hAnsi="Sylfaen"/>
                <w:b/>
                <w:sz w:val="20"/>
                <w:szCs w:val="20"/>
              </w:rPr>
              <w:t>დასკვნითი გამოცდა</w:t>
            </w:r>
          </w:p>
        </w:tc>
      </w:tr>
      <w:tr w:rsidR="00571F83" w:rsidRPr="00571F83" w14:paraId="33A99946" w14:textId="77777777" w:rsidTr="007F2BC6">
        <w:trPr>
          <w:trHeight w:val="50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A2ED" w14:textId="77777777" w:rsidR="001A23BF" w:rsidRPr="00571F83" w:rsidRDefault="001A23BF" w:rsidP="00571F83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618FE" w14:textId="77777777" w:rsidR="001A23BF" w:rsidRPr="00571F83" w:rsidRDefault="001A23BF" w:rsidP="00571F83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 w:cs="Sylfaen"/>
                <w:sz w:val="20"/>
                <w:szCs w:val="20"/>
                <w:lang w:val="ka-GE"/>
              </w:rPr>
              <w:t>ლექცია, პრაქტიკული</w:t>
            </w:r>
          </w:p>
        </w:tc>
      </w:tr>
      <w:tr w:rsidR="00571F83" w:rsidRPr="00571F83" w14:paraId="53DE163D" w14:textId="77777777" w:rsidTr="007F2BC6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D379" w14:textId="77777777" w:rsidR="001A23BF" w:rsidRPr="00571F83" w:rsidRDefault="001A23BF" w:rsidP="00571F83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571F83">
              <w:rPr>
                <w:rFonts w:ascii="Sylfaen" w:eastAsia="Times New Roman" w:hAnsi="Sylfaen"/>
                <w:b/>
                <w:sz w:val="20"/>
                <w:szCs w:val="20"/>
              </w:rPr>
              <w:t xml:space="preserve">განხორციელებისათვის  აუცილებელი  </w:t>
            </w:r>
            <w:r w:rsidRPr="00571F83">
              <w:rPr>
                <w:rFonts w:ascii="Sylfaen" w:eastAsia="Times New Roman" w:hAnsi="Sylfaen"/>
                <w:b/>
                <w:sz w:val="20"/>
                <w:szCs w:val="20"/>
              </w:rPr>
              <w:lastRenderedPageBreak/>
              <w:t>მატერიალურ</w:t>
            </w:r>
            <w:r w:rsidRPr="00571F83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571F83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6F8B" w14:textId="77777777" w:rsidR="001A23BF" w:rsidRPr="00571F83" w:rsidRDefault="001A23BF" w:rsidP="00571F83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აუდიტორია, 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კომპიუტერი, პროექტორი</w:t>
            </w:r>
          </w:p>
        </w:tc>
      </w:tr>
      <w:tr w:rsidR="00571F83" w:rsidRPr="00571F83" w14:paraId="2282F8E7" w14:textId="77777777" w:rsidTr="007F2BC6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0DD6" w14:textId="77777777" w:rsidR="001A23BF" w:rsidRPr="00571F83" w:rsidRDefault="001A23BF" w:rsidP="00571F83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</w:rPr>
              <w:lastRenderedPageBreak/>
              <w:t>სწავლების</w:t>
            </w: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571F83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7EE4" w14:textId="77777777" w:rsidR="00E2461B" w:rsidRPr="00571F83" w:rsidRDefault="00E2461B" w:rsidP="00571F8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3504203D" w14:textId="77777777" w:rsidR="00571F83" w:rsidRDefault="00E2461B" w:rsidP="00571F83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ind w:left="421" w:hanging="27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 xml:space="preserve">მასალის ვერბალური პრეზენტაცია - </w:t>
            </w:r>
            <w:r w:rsidRPr="00571F83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3CD5A15B" w14:textId="77777777" w:rsidR="004A2F12" w:rsidRPr="004A2F12" w:rsidRDefault="00E2461B" w:rsidP="00571F83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ind w:left="421" w:hanging="27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- გავლილი </w:t>
            </w:r>
            <w:r w:rsidRPr="00571F83">
              <w:rPr>
                <w:rFonts w:ascii="Sylfaen" w:hAnsi="Sylfaen" w:cs="Verdana"/>
                <w:sz w:val="20"/>
                <w:szCs w:val="20"/>
                <w:lang w:val="ka-GE"/>
              </w:rPr>
              <w:t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მისი   ანალიზის უნარს.</w:t>
            </w:r>
          </w:p>
          <w:p w14:paraId="1BF24FDF" w14:textId="23B773BB" w:rsidR="004A2F12" w:rsidRDefault="00E2461B" w:rsidP="004A2F12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ind w:left="421" w:hanging="27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>მასალის დემონსტრირება</w:t>
            </w:r>
            <w:r w:rsidR="004A2F12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71F83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-</w:t>
            </w:r>
            <w:r w:rsidR="004A2F12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</w:t>
            </w:r>
            <w:r w:rsidRPr="00571F83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ვიზუალური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F83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მასალის</w:t>
            </w:r>
            <w:r w:rsidRPr="00571F8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71F83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პრეზენტაცია</w:t>
            </w:r>
            <w:r w:rsidR="004A2F12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</w:t>
            </w:r>
            <w:r w:rsidRPr="00571F83">
              <w:rPr>
                <w:rFonts w:ascii="Sylfaen" w:hAnsi="Sylfaen" w:cs="TimesNewRomanPS-BoldMT"/>
                <w:bCs/>
                <w:sz w:val="20"/>
                <w:szCs w:val="20"/>
              </w:rPr>
              <w:t>Power Point</w:t>
            </w:r>
            <w:r w:rsidRPr="00571F83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-ით.</w:t>
            </w:r>
          </w:p>
          <w:p w14:paraId="3C107A20" w14:textId="77777777" w:rsidR="004A2F12" w:rsidRPr="004A2F12" w:rsidRDefault="00E2461B" w:rsidP="004A2F12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ind w:left="421" w:hanging="27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4A2F1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ანალიზი</w:t>
            </w:r>
            <w:r w:rsidRPr="004A2F12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4A2F12">
              <w:rPr>
                <w:rFonts w:ascii="Sylfaen" w:eastAsia="Calibri" w:hAnsi="Sylfaen"/>
                <w:sz w:val="20"/>
                <w:szCs w:val="20"/>
                <w:lang w:val="ka-GE"/>
              </w:rPr>
              <w:t>ძირითადი დებულებების ინტერპრეტაცია, ანალიზის გაკეთება და დასკვნა.</w:t>
            </w:r>
          </w:p>
          <w:p w14:paraId="0054117A" w14:textId="77777777" w:rsidR="004A2F12" w:rsidRDefault="00E2461B" w:rsidP="004A2F12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ind w:left="421" w:hanging="27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4A2F1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ქვიზი</w:t>
            </w:r>
            <w:r w:rsidRPr="004A2F1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A2F12">
              <w:rPr>
                <w:rFonts w:ascii="Sylfaen" w:hAnsi="Sylfaen"/>
                <w:sz w:val="20"/>
                <w:szCs w:val="20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4A2F1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A2F12">
              <w:rPr>
                <w:rFonts w:ascii="Sylfaen" w:hAnsi="Sylfaen"/>
                <w:sz w:val="20"/>
                <w:szCs w:val="20"/>
                <w:lang w:val="ka-GE"/>
              </w:rPr>
              <w:t>წერითი, ასევე ზეპირი ფორმით.</w:t>
            </w:r>
          </w:p>
          <w:p w14:paraId="13E0E19B" w14:textId="77777777" w:rsidR="004A2F12" w:rsidRDefault="00E2461B" w:rsidP="004A2F12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ind w:left="421" w:hanging="27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4A2F1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ტესტი</w:t>
            </w:r>
            <w:r w:rsidRPr="004A2F12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4A2F12">
              <w:rPr>
                <w:rFonts w:ascii="Sylfaen" w:hAnsi="Sylfaen"/>
                <w:sz w:val="20"/>
                <w:szCs w:val="20"/>
              </w:rPr>
              <w:t>.</w:t>
            </w:r>
          </w:p>
          <w:p w14:paraId="7DA3E367" w14:textId="77777777" w:rsidR="004A2F12" w:rsidRDefault="00E2461B" w:rsidP="004A2F12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ind w:left="421" w:hanging="27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4A2F1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წიგნზე მუშაობის მეთოდი - </w:t>
            </w:r>
            <w:r w:rsidRPr="004A2F12">
              <w:rPr>
                <w:rFonts w:ascii="Sylfaen" w:hAnsi="Sylfaen"/>
                <w:sz w:val="20"/>
                <w:szCs w:val="20"/>
                <w:lang w:val="ka-GE"/>
              </w:rPr>
              <w:t xml:space="preserve">მითითებული ლიტერატურის  დამუშავება;  </w:t>
            </w:r>
          </w:p>
          <w:p w14:paraId="1362CE10" w14:textId="77777777" w:rsidR="004A2F12" w:rsidRPr="004A2F12" w:rsidRDefault="00E2461B" w:rsidP="004A2F12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ind w:left="421" w:hanging="27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4A2F1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წერითი მუშაობის მეთოდი -</w:t>
            </w:r>
            <w:r w:rsidRPr="004A2F12">
              <w:rPr>
                <w:rFonts w:ascii="Sylfaen" w:hAnsi="Sylfaen" w:cs="Sylfaen"/>
                <w:sz w:val="20"/>
                <w:szCs w:val="20"/>
                <w:lang w:val="ka-GE"/>
              </w:rPr>
              <w:t>კონსპექტების</w:t>
            </w:r>
            <w:r w:rsidRPr="004A2F12">
              <w:rPr>
                <w:rFonts w:ascii="Sylfaen" w:hAnsi="Sylfaen"/>
                <w:sz w:val="20"/>
                <w:szCs w:val="20"/>
                <w:lang w:val="ka-GE"/>
              </w:rPr>
              <w:t xml:space="preserve">, ჩანაწერების  გაკეთება; </w:t>
            </w:r>
          </w:p>
          <w:p w14:paraId="59335CFB" w14:textId="632B68DD" w:rsidR="001A23BF" w:rsidRPr="004A2F12" w:rsidRDefault="00E2461B" w:rsidP="004A2F12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ind w:left="421" w:hanging="27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4A2F12">
              <w:rPr>
                <w:rFonts w:ascii="Sylfaen" w:hAnsi="Sylfaen"/>
                <w:b/>
                <w:sz w:val="20"/>
                <w:szCs w:val="20"/>
              </w:rPr>
              <w:t>კონსულტაცი</w:t>
            </w:r>
            <w:r w:rsidRPr="004A2F12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4A2F12">
              <w:rPr>
                <w:rFonts w:ascii="Sylfaen" w:hAnsi="Sylfaen"/>
                <w:sz w:val="20"/>
                <w:szCs w:val="20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4A2F1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A2F12">
              <w:rPr>
                <w:rFonts w:ascii="Sylfaen" w:hAnsi="Sylfaen"/>
                <w:sz w:val="20"/>
                <w:szCs w:val="20"/>
                <w:lang w:val="ka-GE"/>
              </w:rPr>
              <w:t>საკითხებთან დაკავშირებით.</w:t>
            </w:r>
          </w:p>
        </w:tc>
      </w:tr>
      <w:tr w:rsidR="00571F83" w:rsidRPr="00571F83" w14:paraId="2FA808FD" w14:textId="77777777" w:rsidTr="007F2BC6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8917" w14:textId="77777777" w:rsidR="001A23BF" w:rsidRPr="00571F83" w:rsidRDefault="001A23BF" w:rsidP="00571F83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02A8" w14:textId="77777777" w:rsidR="00E2461B" w:rsidRPr="00571F83" w:rsidRDefault="00E2461B" w:rsidP="00571F83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571F83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6D15D5EC" w14:textId="77777777" w:rsidR="00E2461B" w:rsidRPr="00571F83" w:rsidRDefault="00E2461B" w:rsidP="00571F83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571F83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79BCB857" w14:textId="77777777" w:rsidR="00E2461B" w:rsidRPr="00571F83" w:rsidRDefault="00E2461B" w:rsidP="00571F8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sz w:val="20"/>
                <w:szCs w:val="20"/>
              </w:rPr>
            </w:pPr>
            <w:r w:rsidRPr="00571F83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571F83">
              <w:rPr>
                <w:rFonts w:ascii="Sylfaen" w:hAnsi="Sylfaen"/>
                <w:b/>
                <w:sz w:val="20"/>
                <w:szCs w:val="20"/>
              </w:rPr>
              <w:t xml:space="preserve"> A ) </w:t>
            </w:r>
            <w:r w:rsidRPr="00571F83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571F83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91% –100%;</w:t>
            </w:r>
          </w:p>
          <w:p w14:paraId="57F8DA50" w14:textId="77777777" w:rsidR="00E2461B" w:rsidRPr="00571F83" w:rsidRDefault="00E2461B" w:rsidP="00571F8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571F83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571F83">
              <w:rPr>
                <w:rFonts w:ascii="Sylfaen" w:hAnsi="Sylfaen"/>
                <w:b/>
                <w:sz w:val="20"/>
                <w:szCs w:val="20"/>
              </w:rPr>
              <w:t xml:space="preserve">B ) </w:t>
            </w:r>
            <w:r w:rsidRPr="00571F83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571F83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81-90 %;</w:t>
            </w:r>
          </w:p>
          <w:p w14:paraId="00DC20E2" w14:textId="77777777" w:rsidR="00E2461B" w:rsidRPr="00571F83" w:rsidRDefault="00E2461B" w:rsidP="00571F8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571F83">
              <w:rPr>
                <w:rFonts w:ascii="Sylfaen" w:hAnsi="Sylfaen"/>
                <w:sz w:val="20"/>
                <w:szCs w:val="20"/>
              </w:rPr>
              <w:t>ა.გ)</w:t>
            </w:r>
            <w:r w:rsidRPr="00571F83">
              <w:rPr>
                <w:rFonts w:ascii="Sylfaen" w:hAnsi="Sylfaen"/>
                <w:b/>
                <w:sz w:val="20"/>
                <w:szCs w:val="20"/>
              </w:rPr>
              <w:t xml:space="preserve">  ( C ) </w:t>
            </w:r>
            <w:r w:rsidRPr="00571F83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571F83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71-80 %;</w:t>
            </w:r>
          </w:p>
          <w:p w14:paraId="17E62E35" w14:textId="77777777" w:rsidR="00E2461B" w:rsidRPr="00571F83" w:rsidRDefault="00E2461B" w:rsidP="00571F8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571F83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571F83">
              <w:rPr>
                <w:rFonts w:ascii="Sylfaen" w:hAnsi="Sylfaen"/>
                <w:b/>
                <w:sz w:val="20"/>
                <w:szCs w:val="20"/>
              </w:rPr>
              <w:t xml:space="preserve">D ) </w:t>
            </w:r>
            <w:r w:rsidRPr="00571F83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571F83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61-70%;</w:t>
            </w:r>
          </w:p>
          <w:p w14:paraId="74877241" w14:textId="77777777" w:rsidR="00E2461B" w:rsidRPr="00571F83" w:rsidRDefault="00E2461B" w:rsidP="00571F8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sz w:val="20"/>
                <w:szCs w:val="20"/>
              </w:rPr>
            </w:pPr>
            <w:r w:rsidRPr="00571F83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571F83">
              <w:rPr>
                <w:rFonts w:ascii="Sylfaen" w:hAnsi="Sylfaen"/>
                <w:b/>
                <w:sz w:val="20"/>
                <w:szCs w:val="20"/>
              </w:rPr>
              <w:t xml:space="preserve">E ) </w:t>
            </w:r>
            <w:r w:rsidRPr="00571F83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571F83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51-60 %.</w:t>
            </w:r>
          </w:p>
          <w:p w14:paraId="0B372C81" w14:textId="77777777" w:rsidR="00E2461B" w:rsidRPr="00571F83" w:rsidRDefault="00E2461B" w:rsidP="00571F8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  <w:p w14:paraId="12A96714" w14:textId="3D73C79E" w:rsidR="00E2461B" w:rsidRPr="00571F83" w:rsidRDefault="00E2461B" w:rsidP="00571F8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07E4144E" w14:textId="77777777" w:rsidR="00E2461B" w:rsidRPr="00571F83" w:rsidRDefault="00E2461B" w:rsidP="00571F83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</w:rPr>
            </w:pPr>
            <w:r w:rsidRPr="00571F83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571F83">
              <w:rPr>
                <w:rFonts w:ascii="Sylfaen" w:hAnsi="Sylfaen"/>
                <w:b/>
                <w:sz w:val="20"/>
                <w:szCs w:val="20"/>
              </w:rPr>
              <w:t>FX)</w:t>
            </w:r>
            <w:r w:rsidRPr="00571F83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571F83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41-50%, რაც ნიშნავს, რომ </w:t>
            </w:r>
            <w:r w:rsidRPr="00571F83">
              <w:rPr>
                <w:rFonts w:ascii="Sylfaen" w:hAnsi="Sylfaen" w:cs="AcadNusx"/>
                <w:sz w:val="20"/>
                <w:szCs w:val="20"/>
                <w:lang w:val="ka-GE"/>
              </w:rPr>
              <w:t>მაგისტრანტს</w:t>
            </w:r>
            <w:r w:rsidRPr="00571F83">
              <w:rPr>
                <w:rFonts w:ascii="Sylfaen" w:hAnsi="Sylfaen" w:cs="AcadNusx"/>
                <w:sz w:val="20"/>
                <w:szCs w:val="20"/>
              </w:rPr>
              <w:t xml:space="preserve">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53EBA3FD" w14:textId="77777777" w:rsidR="00E2461B" w:rsidRPr="00571F83" w:rsidRDefault="00E2461B" w:rsidP="00571F83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 w:cs="AcadNusx"/>
                <w:sz w:val="20"/>
                <w:szCs w:val="20"/>
              </w:rPr>
              <w:lastRenderedPageBreak/>
              <w:t xml:space="preserve">     ბ.ბ)  (</w:t>
            </w:r>
            <w:r w:rsidRPr="00571F83">
              <w:rPr>
                <w:rFonts w:ascii="Sylfaen" w:hAnsi="Sylfaen"/>
                <w:b/>
                <w:sz w:val="20"/>
                <w:szCs w:val="20"/>
                <w:lang w:val="pt-PT"/>
              </w:rPr>
              <w:t xml:space="preserve">F) </w:t>
            </w:r>
            <w:r w:rsidRPr="00571F83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571F83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40% და ნაკლები, რაც ნიშნავს, რომ </w:t>
            </w:r>
            <w:r w:rsidRPr="00571F83">
              <w:rPr>
                <w:rFonts w:ascii="Sylfaen" w:hAnsi="Sylfaen" w:cs="AcadNusx"/>
                <w:sz w:val="20"/>
                <w:szCs w:val="20"/>
                <w:lang w:val="ka-GE"/>
              </w:rPr>
              <w:t>მაგისტრანტის</w:t>
            </w:r>
            <w:r w:rsidRPr="00571F83">
              <w:rPr>
                <w:rFonts w:ascii="Sylfaen" w:hAnsi="Sylfaen" w:cs="AcadNusx"/>
                <w:sz w:val="20"/>
                <w:szCs w:val="20"/>
              </w:rPr>
              <w:t xml:space="preserve">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11FF0ED5" w14:textId="77777777" w:rsidR="00E2461B" w:rsidRPr="00571F83" w:rsidRDefault="00E2461B" w:rsidP="00571F83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00E8C6C4" w14:textId="77777777" w:rsidR="00E2461B" w:rsidRPr="00571F83" w:rsidRDefault="00E2461B" w:rsidP="00571F83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მაგისტრანტის  შეფასება ხდება 100 ქულიანი სისტემით, </w:t>
            </w:r>
            <w:r w:rsidRPr="00571F83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F8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60 ქულა - შუალედური შეფასებები, 40 ქულა - 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დასკვნითი</w:t>
            </w:r>
            <w:r w:rsidRPr="00571F8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გამოცდა. </w:t>
            </w:r>
          </w:p>
          <w:p w14:paraId="043217B2" w14:textId="77777777" w:rsidR="00E2461B" w:rsidRPr="00571F83" w:rsidRDefault="00E2461B" w:rsidP="00571F8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72" w:right="-15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571F83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571F8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571F83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</w:t>
            </w:r>
            <w:r w:rsidRPr="00571F8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მაგისტრანტი </w:t>
            </w:r>
            <w:r w:rsidRPr="00571F83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შემდეგ კომპონენტებში დააგროვებს: </w:t>
            </w:r>
          </w:p>
          <w:p w14:paraId="10C3C7E1" w14:textId="77777777" w:rsidR="00E2461B" w:rsidRPr="00571F83" w:rsidRDefault="00E2461B" w:rsidP="00571F83">
            <w:pPr>
              <w:pStyle w:val="ListParagraph"/>
              <w:spacing w:after="0" w:line="360" w:lineRule="auto"/>
              <w:ind w:left="72" w:right="-15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</w:p>
          <w:p w14:paraId="41D7CFC4" w14:textId="77777777" w:rsidR="00E2461B" w:rsidRPr="00571F83" w:rsidRDefault="00E2461B" w:rsidP="00571F83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421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მასალის ზეპირი პრეზენტაცია - </w:t>
            </w:r>
            <w:r w:rsidRPr="00571F8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ტარდება 14-ჯერ, თითოეული ფასდება 1 ქულით, სულ 14 ქულა; </w:t>
            </w:r>
          </w:p>
          <w:p w14:paraId="0F4A618E" w14:textId="77777777" w:rsidR="00E2461B" w:rsidRPr="00571F83" w:rsidRDefault="00E2461B" w:rsidP="00571F83">
            <w:pPr>
              <w:spacing w:after="0" w:line="360" w:lineRule="auto"/>
              <w:ind w:left="421" w:hanging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1 ქულა: 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სტუდენტი კარგად არის მომზადებული, კარგად ფლობს სილაბუსით გათვალისწინებულ თეორიულ მასალას, შეუძლია კვლევის მცირე პროექტის მომზადება,  კარგად გააზრებული აქვს და ერკვევა  პრობლემურ საკითხში.</w:t>
            </w:r>
          </w:p>
          <w:p w14:paraId="338D45C6" w14:textId="77777777" w:rsidR="00E2461B" w:rsidRPr="00571F83" w:rsidRDefault="00E2461B" w:rsidP="00571F83">
            <w:pPr>
              <w:tabs>
                <w:tab w:val="left" w:pos="270"/>
              </w:tabs>
              <w:autoSpaceDE w:val="0"/>
              <w:autoSpaceDN w:val="0"/>
              <w:adjustRightInd w:val="0"/>
              <w:spacing w:after="0" w:line="360" w:lineRule="auto"/>
              <w:ind w:left="421" w:hanging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0 ქულა: 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სტუდენტი მოუმზადებელია, ვერ ფლობს სილაბუსით გათვალსიწინებულ მასალას.</w:t>
            </w:r>
          </w:p>
          <w:p w14:paraId="0A5F136E" w14:textId="77777777" w:rsidR="00E2461B" w:rsidRPr="00571F83" w:rsidRDefault="00E2461B" w:rsidP="00571F83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421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ბლიც გამოკითხვა - </w:t>
            </w:r>
            <w:r w:rsidRPr="00571F83">
              <w:rPr>
                <w:rFonts w:ascii="Sylfaen" w:hAnsi="Sylfaen" w:cs="AcadNusx"/>
                <w:sz w:val="20"/>
                <w:szCs w:val="20"/>
                <w:lang w:val="ka-GE"/>
              </w:rPr>
              <w:t>ტარდება 8-ჯერ, თითოეული ფასდება 1 ქულით, სულ 8 ქულა;</w:t>
            </w:r>
          </w:p>
          <w:p w14:paraId="7C792904" w14:textId="77777777" w:rsidR="00E2461B" w:rsidRPr="00571F83" w:rsidRDefault="00E2461B" w:rsidP="00571F83">
            <w:pPr>
              <w:spacing w:after="0" w:line="360" w:lineRule="auto"/>
              <w:ind w:left="421" w:hanging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1 ქულა: 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კარგად არის მომზადებული, კარგად ფლობს სილაბუსით გათვალისწინებულ თეორიულ მასალას, პასუხი სწორი, სრულყოფილი და დასაბუთებულია. </w:t>
            </w:r>
          </w:p>
          <w:p w14:paraId="4F277849" w14:textId="77777777" w:rsidR="00E2461B" w:rsidRPr="00571F83" w:rsidRDefault="00E2461B" w:rsidP="00571F83">
            <w:pPr>
              <w:tabs>
                <w:tab w:val="left" w:pos="270"/>
              </w:tabs>
              <w:autoSpaceDE w:val="0"/>
              <w:autoSpaceDN w:val="0"/>
              <w:adjustRightInd w:val="0"/>
              <w:spacing w:after="0" w:line="360" w:lineRule="auto"/>
              <w:ind w:left="421" w:hanging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0 ქულა: 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სტუდენტი მოუმზადებელია, ვერ ფლობს სილაბუსით გათვალსიწინებულ მასალას.</w:t>
            </w:r>
          </w:p>
          <w:p w14:paraId="383E6FD9" w14:textId="77777777" w:rsidR="00E2461B" w:rsidRPr="00571F83" w:rsidRDefault="00E2461B" w:rsidP="00571F83">
            <w:pPr>
              <w:pStyle w:val="ListParagraph"/>
              <w:spacing w:after="0" w:line="360" w:lineRule="auto"/>
              <w:ind w:left="421" w:hanging="36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4E559DD1" w14:textId="5AB4DA03" w:rsidR="00E2461B" w:rsidRPr="00571F83" w:rsidRDefault="00E2461B" w:rsidP="00571F83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421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ანალიზი</w:t>
            </w:r>
            <w:r w:rsidR="00BC6AD4" w:rsidRPr="00571F8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571F8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- </w:t>
            </w:r>
            <w:r w:rsidRPr="00571F8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ტარდება </w:t>
            </w:r>
            <w:r w:rsidRPr="00571F8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6-ჯერ,</w:t>
            </w:r>
            <w:r w:rsidRPr="00571F8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თითოეული ფასდება 1 ქულით, სულ </w:t>
            </w:r>
            <w:r w:rsidRPr="00571F8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6 </w:t>
            </w:r>
            <w:r w:rsidRPr="00571F83">
              <w:rPr>
                <w:rFonts w:ascii="Sylfaen" w:hAnsi="Sylfaen" w:cs="AcadNusx"/>
                <w:sz w:val="20"/>
                <w:szCs w:val="20"/>
                <w:lang w:val="ka-GE"/>
              </w:rPr>
              <w:t>ქულა;</w:t>
            </w:r>
          </w:p>
          <w:p w14:paraId="4594276D" w14:textId="1C6E9E1F" w:rsidR="00E2461B" w:rsidRPr="00571F83" w:rsidRDefault="00E2461B" w:rsidP="00571F83">
            <w:pPr>
              <w:pStyle w:val="ListParagraph"/>
              <w:spacing w:after="0" w:line="360" w:lineRule="auto"/>
              <w:ind w:left="421" w:hanging="36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1 ქულა</w:t>
            </w:r>
            <w:r w:rsidR="00BC6AD4" w:rsidRPr="00571F8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571F8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-</w:t>
            </w:r>
            <w:r w:rsidRPr="00571F8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აქტიურად არის ჩართული დისკუსიაში, არგუმენტირებულად ასაბუთებს და აფასებს საკვლევ საკითხებს, აკეთებს ლოგიკურ დასკვნებს. </w:t>
            </w:r>
          </w:p>
          <w:p w14:paraId="5FB96BE5" w14:textId="72936AA1" w:rsidR="00E2461B" w:rsidRPr="00571F83" w:rsidRDefault="00E2461B" w:rsidP="00571F83">
            <w:pPr>
              <w:pStyle w:val="ListParagraph"/>
              <w:spacing w:after="0" w:line="360" w:lineRule="auto"/>
              <w:ind w:left="421" w:hanging="36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0 ქულა</w:t>
            </w:r>
            <w:r w:rsidR="00BC6AD4" w:rsidRPr="00571F8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571F8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-</w:t>
            </w:r>
            <w:r w:rsidRPr="00571F8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არ ერთვება დისკუსიაში, არ ფლობს მასალას, არ სეუძლია დასკვნების გაკეთება.</w:t>
            </w:r>
          </w:p>
          <w:p w14:paraId="676D0E39" w14:textId="77777777" w:rsidR="00E2461B" w:rsidRPr="00571F83" w:rsidRDefault="00E2461B" w:rsidP="00571F83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421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ქვიზი</w:t>
            </w:r>
            <w:r w:rsidRPr="00571F8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 ტარდება ერთხელ, მოიცავს 12 საკითხს, თითო სწორი პასუხი ფასდება თითო ქულით, სულ12 ქულა .</w:t>
            </w:r>
          </w:p>
          <w:p w14:paraId="5DC79F56" w14:textId="77777777" w:rsidR="00E2461B" w:rsidRPr="00571F83" w:rsidRDefault="00E2461B" w:rsidP="00571F83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421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4E387F08" w14:textId="77777777" w:rsidR="00E2461B" w:rsidRPr="00571F83" w:rsidRDefault="00E2461B" w:rsidP="00571F83">
            <w:pPr>
              <w:pStyle w:val="ListParagraph"/>
              <w:spacing w:after="0" w:line="360" w:lineRule="auto"/>
              <w:ind w:left="84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686E391C" w14:textId="77777777" w:rsidR="00E2461B" w:rsidRPr="00571F83" w:rsidRDefault="00E2461B" w:rsidP="00571F83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</w:rPr>
            </w:pPr>
            <w:r w:rsidRPr="00571F8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lastRenderedPageBreak/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14:paraId="6791D3E4" w14:textId="77777777" w:rsidR="00E2461B" w:rsidRPr="00571F83" w:rsidRDefault="00E2461B" w:rsidP="00571F83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14:paraId="607AC12B" w14:textId="77777777" w:rsidR="00E2461B" w:rsidRPr="00571F83" w:rsidRDefault="00E2461B" w:rsidP="00571F8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დაკვნითი</w:t>
            </w: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გამოცდა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>ფასდება 40 ქულით.</w:t>
            </w:r>
          </w:p>
          <w:p w14:paraId="60518BAD" w14:textId="77777777" w:rsidR="00E2461B" w:rsidRPr="00571F83" w:rsidRDefault="00E2461B" w:rsidP="00571F83">
            <w:pPr>
              <w:pStyle w:val="ListParagraph"/>
              <w:spacing w:after="0" w:line="360" w:lineRule="auto"/>
              <w:ind w:left="72"/>
              <w:jc w:val="both"/>
              <w:rPr>
                <w:rFonts w:ascii="Sylfaen" w:hAnsi="Sylfaen"/>
                <w:sz w:val="20"/>
                <w:szCs w:val="20"/>
              </w:rPr>
            </w:pPr>
            <w:r w:rsidRPr="00571F83">
              <w:rPr>
                <w:rFonts w:ascii="Sylfaen" w:hAnsi="Sylfaen" w:cs="Sylfaen"/>
                <w:sz w:val="20"/>
                <w:szCs w:val="20"/>
                <w:lang w:val="ka-GE"/>
              </w:rPr>
              <w:t>დაკვნითი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გამოცდა 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33684BC2" w14:textId="77777777" w:rsidR="00E2461B" w:rsidRPr="00571F83" w:rsidRDefault="00E2461B" w:rsidP="00571F83">
            <w:pPr>
              <w:pStyle w:val="ListParagraph"/>
              <w:spacing w:after="0" w:line="360" w:lineRule="auto"/>
              <w:ind w:left="72"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432F1822" w14:textId="77777777" w:rsidR="00E2461B" w:rsidRPr="00571F83" w:rsidRDefault="00E2461B" w:rsidP="00571F83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571F8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00BDB536" w14:textId="77777777" w:rsidR="00E2461B" w:rsidRPr="00571F83" w:rsidRDefault="00E2461B" w:rsidP="00571F83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</w:rPr>
            </w:pPr>
          </w:p>
          <w:p w14:paraId="08DD7877" w14:textId="77777777" w:rsidR="00E2461B" w:rsidRPr="00571F83" w:rsidRDefault="00E2461B" w:rsidP="00571F83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571F83">
              <w:rPr>
                <w:rFonts w:ascii="Sylfaen" w:hAnsi="Sylfaen" w:cs="AcadNusx"/>
                <w:sz w:val="20"/>
                <w:szCs w:val="20"/>
                <w:u w:color="FF0000"/>
              </w:rPr>
              <w:t>და</w:t>
            </w:r>
            <w:r w:rsidRPr="00571F83">
              <w:rPr>
                <w:rFonts w:ascii="Sylfaen" w:hAnsi="Sylfaen"/>
                <w:sz w:val="20"/>
                <w:szCs w:val="20"/>
              </w:rPr>
              <w:t xml:space="preserve">სკვნით გამოცდაზე გასვლის უფლება ეძლევა 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მაგისტრანტს</w:t>
            </w:r>
            <w:r w:rsidRPr="00571F83">
              <w:rPr>
                <w:rFonts w:ascii="Sylfaen" w:hAnsi="Sylfaen"/>
                <w:sz w:val="20"/>
                <w:szCs w:val="20"/>
              </w:rPr>
              <w:t>, რომელ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საც</w:t>
            </w:r>
            <w:r w:rsidRPr="00571F83">
              <w:rPr>
                <w:rFonts w:ascii="Sylfaen" w:hAnsi="Sylfaen"/>
                <w:sz w:val="20"/>
                <w:szCs w:val="20"/>
              </w:rPr>
              <w:t xml:space="preserve"> შუალედურ შეფასებებში დაგროვილი  აქვს არანაკლებ 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571F83">
              <w:rPr>
                <w:rFonts w:ascii="Sylfaen" w:hAnsi="Sylfaen"/>
                <w:sz w:val="20"/>
                <w:szCs w:val="20"/>
              </w:rPr>
              <w:t xml:space="preserve"> ქულისა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3632847" w14:textId="77777777" w:rsidR="00E2461B" w:rsidRPr="00571F83" w:rsidRDefault="00E2461B" w:rsidP="00571F83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E0CEFDD" w14:textId="77777777" w:rsidR="001A23BF" w:rsidRPr="00571F83" w:rsidRDefault="00E2461B" w:rsidP="00571F83">
            <w:pPr>
              <w:numPr>
                <w:ilvl w:val="0"/>
                <w:numId w:val="8"/>
              </w:numPr>
              <w:spacing w:after="0" w:line="360" w:lineRule="auto"/>
              <w:ind w:left="37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მაგისტრანტს</w:t>
            </w:r>
            <w:r w:rsidRPr="00571F83">
              <w:rPr>
                <w:rFonts w:ascii="Sylfaen" w:hAnsi="Sylfaen"/>
                <w:sz w:val="20"/>
                <w:szCs w:val="20"/>
                <w:lang w:val="pt-PT"/>
              </w:rPr>
              <w:t xml:space="preserve"> დამატებით გამოცდაზე გასვლის უფლება აქვს იმავე სემესტრში (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20-21-ე კვირა)</w:t>
            </w:r>
            <w:r w:rsidRPr="00571F83">
              <w:rPr>
                <w:rFonts w:ascii="Sylfaen" w:hAnsi="Sylfaen"/>
                <w:sz w:val="20"/>
                <w:szCs w:val="20"/>
                <w:lang w:val="pt-PT"/>
              </w:rPr>
              <w:t xml:space="preserve">. დასკვნით და შესაბამის დამატებით გამოცდას შორის შუალედი უნდა იყოს არა ნაკლებ 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571F83">
              <w:rPr>
                <w:rFonts w:ascii="Sylfaen" w:hAnsi="Sylfaen"/>
                <w:sz w:val="20"/>
                <w:szCs w:val="20"/>
                <w:lang w:val="pt-PT"/>
              </w:rPr>
              <w:t>დღისა.</w:t>
            </w:r>
            <w:r w:rsidR="001A23BF" w:rsidRPr="00571F83">
              <w:rPr>
                <w:rFonts w:ascii="Sylfaen" w:hAnsi="Sylfaen"/>
                <w:sz w:val="20"/>
                <w:szCs w:val="20"/>
                <w:lang w:val="ka-GE"/>
              </w:rPr>
              <w:t>მაქსიმალურ 10-8  ქულას სტუდენტი ღებულობს, თუ პასუხი სრულია და საკითხი ზუსტად და ამომწურავადაა გადმოცემული. დაცულია ტერმინოლოგია. ტექსტი გამართულია და ჩანს სტუდენტის მხრიდან აღნიშნული საკითხების  სიღრმისეული ცოდნა.</w:t>
            </w:r>
          </w:p>
          <w:p w14:paraId="515ADF18" w14:textId="77777777" w:rsidR="001A23BF" w:rsidRPr="00571F83" w:rsidRDefault="001A23BF" w:rsidP="00571F83">
            <w:pPr>
              <w:numPr>
                <w:ilvl w:val="0"/>
                <w:numId w:val="8"/>
              </w:numPr>
              <w:spacing w:after="0" w:line="360" w:lineRule="auto"/>
              <w:ind w:left="37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ნაწერი ფასდება 7-5 ქულით, თუ სტუდენტი ზოგადად ფლობს პროგრამით გათვალისწინებულ განვლილ მასალას, მაგრამ პასუხი არასრულია, ტერმინოლოგია არაზუსტია;</w:t>
            </w:r>
          </w:p>
          <w:p w14:paraId="262D69DF" w14:textId="77777777" w:rsidR="001A23BF" w:rsidRPr="00571F83" w:rsidRDefault="001A23BF" w:rsidP="00571F83">
            <w:pPr>
              <w:numPr>
                <w:ilvl w:val="0"/>
                <w:numId w:val="8"/>
              </w:numPr>
              <w:spacing w:after="0" w:line="360" w:lineRule="auto"/>
              <w:ind w:left="37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4-1 ქულა იწერება ნაწერში, რომელშიც გადმოცემულია საკითხის შესაბამისი მასალის მხოლოდ ცალკეული ფრაგმენტები. სპეციფიკური ტერმინოლოგია არაა გამოყენებული ან არაზუსტია.</w:t>
            </w:r>
          </w:p>
          <w:p w14:paraId="374354CC" w14:textId="77777777" w:rsidR="001A23BF" w:rsidRPr="00571F83" w:rsidRDefault="001A23BF" w:rsidP="00571F8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0 ქულა: პასუხი საკითხის შესაბამისი არაა ან საერთოდ არაა მოცემული.  </w:t>
            </w:r>
          </w:p>
          <w:p w14:paraId="2D18E636" w14:textId="77777777" w:rsidR="00590D50" w:rsidRPr="00571F83" w:rsidRDefault="00590D50" w:rsidP="00571F83">
            <w:pPr>
              <w:spacing w:after="0" w:line="360" w:lineRule="auto"/>
              <w:ind w:left="62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მინიმალური კომპეტენციის ზღვარი განისაზღვრება </w:t>
            </w:r>
            <w:r w:rsidR="002F7A88"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>21</w:t>
            </w: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ქულით.</w:t>
            </w:r>
          </w:p>
          <w:p w14:paraId="2F445FC3" w14:textId="77777777" w:rsidR="00590D50" w:rsidRPr="00571F83" w:rsidRDefault="00590D50" w:rsidP="00571F83">
            <w:pPr>
              <w:spacing w:after="0" w:line="360" w:lineRule="auto"/>
              <w:ind w:left="62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 გამოცდაზე გასვლის უფლება ეძლევა სტუდენტს, რომელსაც შუალედურ შეფასებებში დაგროვილი  აქვს არანაკლებ </w:t>
            </w:r>
            <w:r w:rsidR="002F7A88"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ქულისა.</w:t>
            </w:r>
          </w:p>
          <w:p w14:paraId="6D1A93E1" w14:textId="77777777" w:rsidR="00590D50" w:rsidRPr="00571F83" w:rsidRDefault="00590D50" w:rsidP="00571F8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სტუდენტს დამატებით გამოცდაზე გასვლის უფლება აქვს იმავე სემესტრში (20-21-ე  კვირა). დასკვნით და შესაბამის დამატებით გამოცდას შორის შუალედი უნდა იყოს არა ნაკლებ 5 დღისა.</w:t>
            </w:r>
          </w:p>
        </w:tc>
      </w:tr>
      <w:tr w:rsidR="00571F83" w:rsidRPr="00571F83" w14:paraId="2BECC01A" w14:textId="77777777" w:rsidTr="007F2BC6">
        <w:trPr>
          <w:trHeight w:val="647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D9B43" w14:textId="77777777" w:rsidR="001A23BF" w:rsidRPr="00571F83" w:rsidRDefault="001A23BF" w:rsidP="00571F83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52DF" w14:textId="77777777" w:rsidR="00AD75B0" w:rsidRPr="00571F83" w:rsidRDefault="00AD75B0" w:rsidP="00571F83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</w:pP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1.კვაჭაძე ირ. - </w:t>
            </w:r>
            <w:r w:rsidRPr="00571F8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ადამიანის</w:t>
            </w:r>
            <w:r w:rsidRPr="00571F83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571F8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ფიზიოლოგიის</w:t>
            </w:r>
            <w:r w:rsidRPr="00571F83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571F8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საფუძვლები</w:t>
            </w:r>
            <w:r w:rsidRPr="00571F83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. თბ., 2013.</w:t>
            </w:r>
          </w:p>
          <w:p w14:paraId="7F7A26AD" w14:textId="77777777" w:rsidR="001A23BF" w:rsidRPr="00571F83" w:rsidRDefault="008E0D86" w:rsidP="00571F83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</w:pPr>
            <w:r w:rsidRPr="00571F83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2.გერიგი რ., ზიმბარდო ფ. - ფსიქოლოგია და ცხოვრება. მე-16 გამოცემა, 1-2 ნაწ., თბ., 2009.</w:t>
            </w:r>
          </w:p>
          <w:p w14:paraId="5BC19137" w14:textId="4FDF8EF2" w:rsidR="00062465" w:rsidRPr="00571F83" w:rsidRDefault="00062465" w:rsidP="004A2F12">
            <w:pPr>
              <w:pStyle w:val="Default"/>
              <w:spacing w:line="360" w:lineRule="auto"/>
              <w:rPr>
                <w:rFonts w:ascii="Sylfaen" w:hAnsi="Sylfaen" w:cs="Sylfaen"/>
                <w:color w:val="auto"/>
                <w:sz w:val="20"/>
                <w:szCs w:val="20"/>
                <w:shd w:val="clear" w:color="auto" w:fill="FFFFFF"/>
                <w:lang w:val="ka-GE"/>
              </w:rPr>
            </w:pPr>
            <w:r w:rsidRPr="00571F83">
              <w:rPr>
                <w:rFonts w:ascii="Sylfaen" w:hAnsi="Sylfaen" w:cs="Sylfaen"/>
                <w:color w:val="auto"/>
                <w:sz w:val="20"/>
                <w:szCs w:val="20"/>
                <w:shd w:val="clear" w:color="auto" w:fill="FFFFFF"/>
                <w:lang w:val="ka-GE"/>
              </w:rPr>
              <w:lastRenderedPageBreak/>
              <w:t xml:space="preserve">3. </w:t>
            </w:r>
            <w:r w:rsidRPr="00571F83">
              <w:rPr>
                <w:rStyle w:val="A3"/>
                <w:rFonts w:ascii="Sylfaen" w:hAnsi="Sylfaen" w:cs="Sylfaen"/>
                <w:color w:val="auto"/>
                <w:sz w:val="20"/>
                <w:szCs w:val="20"/>
              </w:rPr>
              <w:t>დ</w:t>
            </w:r>
            <w:r w:rsidR="00A91180" w:rsidRPr="00571F83">
              <w:rPr>
                <w:rStyle w:val="A3"/>
                <w:rFonts w:ascii="Sylfaen" w:hAnsi="Sylfaen" w:cs="Sylfaen"/>
                <w:color w:val="auto"/>
                <w:sz w:val="20"/>
                <w:szCs w:val="20"/>
                <w:lang w:val="ka-GE"/>
              </w:rPr>
              <w:t>.</w:t>
            </w:r>
            <w:r w:rsidRPr="00571F83">
              <w:rPr>
                <w:rStyle w:val="A3"/>
                <w:rFonts w:ascii="Sylfaen" w:hAnsi="Sylfaen"/>
                <w:color w:val="auto"/>
                <w:sz w:val="20"/>
                <w:szCs w:val="20"/>
              </w:rPr>
              <w:t xml:space="preserve"> </w:t>
            </w:r>
            <w:r w:rsidRPr="00571F83">
              <w:rPr>
                <w:rStyle w:val="A3"/>
                <w:rFonts w:ascii="Sylfaen" w:hAnsi="Sylfaen" w:cs="Sylfaen"/>
                <w:color w:val="auto"/>
                <w:sz w:val="20"/>
                <w:szCs w:val="20"/>
              </w:rPr>
              <w:t>დობსონი</w:t>
            </w:r>
            <w:r w:rsidR="00A91180" w:rsidRPr="00571F83">
              <w:rPr>
                <w:rStyle w:val="A3"/>
                <w:rFonts w:ascii="Sylfaen" w:hAnsi="Sylfaen" w:cs="Sylfaen"/>
                <w:color w:val="auto"/>
                <w:sz w:val="20"/>
                <w:szCs w:val="20"/>
                <w:lang w:val="ka-GE"/>
              </w:rPr>
              <w:t xml:space="preserve">, </w:t>
            </w:r>
            <w:r w:rsidRPr="00571F83">
              <w:rPr>
                <w:rStyle w:val="A3"/>
                <w:rFonts w:ascii="Sylfaen" w:hAnsi="Sylfaen" w:cs="Sylfaen"/>
                <w:color w:val="auto"/>
                <w:sz w:val="20"/>
                <w:szCs w:val="20"/>
              </w:rPr>
              <w:t>ქის</w:t>
            </w:r>
            <w:r w:rsidRPr="00571F83">
              <w:rPr>
                <w:rStyle w:val="A3"/>
                <w:rFonts w:ascii="Sylfaen" w:hAnsi="Sylfaen"/>
                <w:color w:val="auto"/>
                <w:sz w:val="20"/>
                <w:szCs w:val="20"/>
              </w:rPr>
              <w:t xml:space="preserve">. </w:t>
            </w:r>
            <w:r w:rsidRPr="00571F83">
              <w:rPr>
                <w:rStyle w:val="A3"/>
                <w:rFonts w:ascii="Sylfaen" w:hAnsi="Sylfaen" w:cs="Sylfaen"/>
                <w:color w:val="auto"/>
                <w:sz w:val="20"/>
                <w:szCs w:val="20"/>
              </w:rPr>
              <w:t>ს</w:t>
            </w:r>
            <w:r w:rsidRPr="00571F83">
              <w:rPr>
                <w:rStyle w:val="A3"/>
                <w:rFonts w:ascii="Sylfaen" w:hAnsi="Sylfaen"/>
                <w:color w:val="auto"/>
                <w:sz w:val="20"/>
                <w:szCs w:val="20"/>
              </w:rPr>
              <w:t xml:space="preserve"> </w:t>
            </w:r>
            <w:r w:rsidRPr="00571F83">
              <w:rPr>
                <w:rStyle w:val="A3"/>
                <w:rFonts w:ascii="Sylfaen" w:hAnsi="Sylfaen" w:cs="Sylfaen"/>
                <w:color w:val="auto"/>
                <w:sz w:val="20"/>
                <w:szCs w:val="20"/>
              </w:rPr>
              <w:t>დობსონი</w:t>
            </w:r>
            <w:r w:rsidR="00A91180" w:rsidRPr="00571F83">
              <w:rPr>
                <w:rStyle w:val="A3"/>
                <w:rFonts w:ascii="Sylfaen" w:hAnsi="Sylfaen" w:cs="Sylfaen"/>
                <w:color w:val="auto"/>
                <w:sz w:val="20"/>
                <w:szCs w:val="20"/>
                <w:lang w:val="ka-GE"/>
              </w:rPr>
              <w:t xml:space="preserve"> - </w:t>
            </w:r>
            <w:r w:rsidR="00A91180" w:rsidRPr="00571F83">
              <w:rPr>
                <w:rStyle w:val="A4"/>
                <w:rFonts w:ascii="Sylfaen" w:hAnsi="Sylfaen" w:cs="Sylfaen"/>
                <w:b w:val="0"/>
                <w:color w:val="auto"/>
                <w:sz w:val="20"/>
                <w:szCs w:val="20"/>
              </w:rPr>
              <w:t>მტკიცებულებებზე</w:t>
            </w:r>
            <w:r w:rsidR="00A91180" w:rsidRPr="00571F83">
              <w:rPr>
                <w:rStyle w:val="A4"/>
                <w:rFonts w:ascii="Sylfaen" w:hAnsi="Sylfaen"/>
                <w:b w:val="0"/>
                <w:color w:val="auto"/>
                <w:sz w:val="20"/>
                <w:szCs w:val="20"/>
              </w:rPr>
              <w:t xml:space="preserve"> </w:t>
            </w:r>
            <w:r w:rsidR="00A91180" w:rsidRPr="00571F83">
              <w:rPr>
                <w:rStyle w:val="A4"/>
                <w:rFonts w:ascii="Sylfaen" w:hAnsi="Sylfaen" w:cs="Sylfaen"/>
                <w:b w:val="0"/>
                <w:color w:val="auto"/>
                <w:sz w:val="20"/>
                <w:szCs w:val="20"/>
              </w:rPr>
              <w:t>დაფუძნებული</w:t>
            </w:r>
            <w:r w:rsidR="00A91180" w:rsidRPr="00571F83">
              <w:rPr>
                <w:rStyle w:val="A4"/>
                <w:rFonts w:ascii="Sylfaen" w:hAnsi="Sylfaen"/>
                <w:b w:val="0"/>
                <w:color w:val="auto"/>
                <w:sz w:val="20"/>
                <w:szCs w:val="20"/>
              </w:rPr>
              <w:t xml:space="preserve"> </w:t>
            </w:r>
            <w:r w:rsidR="00A91180" w:rsidRPr="00571F83">
              <w:rPr>
                <w:rStyle w:val="A4"/>
                <w:rFonts w:ascii="Sylfaen" w:hAnsi="Sylfaen" w:cs="Sylfaen"/>
                <w:b w:val="0"/>
                <w:color w:val="auto"/>
                <w:sz w:val="20"/>
                <w:szCs w:val="20"/>
              </w:rPr>
              <w:t>კოგნიტურ</w:t>
            </w:r>
            <w:r w:rsidR="00A91180" w:rsidRPr="00571F83">
              <w:rPr>
                <w:rStyle w:val="A4"/>
                <w:rFonts w:ascii="Sylfaen" w:hAnsi="Sylfaen"/>
                <w:b w:val="0"/>
                <w:color w:val="auto"/>
                <w:sz w:val="20"/>
                <w:szCs w:val="20"/>
              </w:rPr>
              <w:t>-</w:t>
            </w:r>
            <w:r w:rsidR="00A91180" w:rsidRPr="00571F83">
              <w:rPr>
                <w:rStyle w:val="A4"/>
                <w:rFonts w:ascii="Sylfaen" w:hAnsi="Sylfaen" w:cs="Sylfaen"/>
                <w:b w:val="0"/>
                <w:color w:val="auto"/>
                <w:sz w:val="20"/>
                <w:szCs w:val="20"/>
              </w:rPr>
              <w:t>ბიჰევიორული</w:t>
            </w:r>
            <w:r w:rsidR="00A91180" w:rsidRPr="00571F83">
              <w:rPr>
                <w:rStyle w:val="A4"/>
                <w:rFonts w:ascii="Sylfaen" w:hAnsi="Sylfaen"/>
                <w:b w:val="0"/>
                <w:color w:val="auto"/>
                <w:sz w:val="20"/>
                <w:szCs w:val="20"/>
              </w:rPr>
              <w:t xml:space="preserve"> </w:t>
            </w:r>
            <w:r w:rsidR="00A91180" w:rsidRPr="00571F83">
              <w:rPr>
                <w:rStyle w:val="A4"/>
                <w:rFonts w:ascii="Sylfaen" w:hAnsi="Sylfaen" w:cs="Sylfaen"/>
                <w:b w:val="0"/>
                <w:color w:val="auto"/>
                <w:sz w:val="20"/>
                <w:szCs w:val="20"/>
              </w:rPr>
              <w:t>თერაპიის</w:t>
            </w:r>
            <w:r w:rsidR="00A91180" w:rsidRPr="00571F83">
              <w:rPr>
                <w:rStyle w:val="A4"/>
                <w:rFonts w:ascii="Sylfaen" w:hAnsi="Sylfaen"/>
                <w:b w:val="0"/>
                <w:color w:val="auto"/>
                <w:sz w:val="20"/>
                <w:szCs w:val="20"/>
              </w:rPr>
              <w:t xml:space="preserve"> </w:t>
            </w:r>
            <w:r w:rsidR="00A91180" w:rsidRPr="00571F83">
              <w:rPr>
                <w:rStyle w:val="A4"/>
                <w:rFonts w:ascii="Sylfaen" w:hAnsi="Sylfaen" w:cs="Sylfaen"/>
                <w:b w:val="0"/>
                <w:color w:val="auto"/>
                <w:sz w:val="20"/>
                <w:szCs w:val="20"/>
              </w:rPr>
              <w:t>პრაქტიკა</w:t>
            </w:r>
            <w:r w:rsidR="00A91180" w:rsidRPr="00571F83">
              <w:rPr>
                <w:rStyle w:val="A4"/>
                <w:rFonts w:ascii="Sylfaen" w:hAnsi="Sylfaen" w:cs="Sylfaen"/>
                <w:b w:val="0"/>
                <w:color w:val="auto"/>
                <w:sz w:val="20"/>
                <w:szCs w:val="20"/>
                <w:lang w:val="ka-GE"/>
              </w:rPr>
              <w:t>. თბილისი, 2017</w:t>
            </w:r>
          </w:p>
        </w:tc>
      </w:tr>
      <w:tr w:rsidR="00571F83" w:rsidRPr="00571F83" w14:paraId="10A365CC" w14:textId="77777777" w:rsidTr="004A2F12">
        <w:trPr>
          <w:trHeight w:val="431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2661C" w14:textId="77777777" w:rsidR="001A23BF" w:rsidRPr="00571F83" w:rsidRDefault="001A23BF" w:rsidP="00571F83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7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410A4" w14:textId="77777777" w:rsidR="008E0D86" w:rsidRPr="00571F83" w:rsidRDefault="008E0D86" w:rsidP="00571F83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1.ნანეიშვილი</w:t>
            </w:r>
            <w:r w:rsidRPr="00571F83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571F83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თ</w:t>
            </w:r>
            <w:r w:rsidRPr="00571F83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. - </w:t>
            </w:r>
            <w:r w:rsidRPr="00571F83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ქცევის</w:t>
            </w:r>
            <w:r w:rsidRPr="00571F83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571F83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ფსიქოფიზიოლოგია. თბ., 1996.</w:t>
            </w:r>
          </w:p>
          <w:p w14:paraId="6CDF66ED" w14:textId="77777777" w:rsidR="00AD75B0" w:rsidRPr="00571F83" w:rsidRDefault="008E0D86" w:rsidP="00571F83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="00AD75B0" w:rsidRPr="00571F83">
              <w:rPr>
                <w:rFonts w:ascii="Sylfaen" w:hAnsi="Sylfaen"/>
                <w:sz w:val="20"/>
                <w:szCs w:val="20"/>
                <w:lang w:val="ka-GE"/>
              </w:rPr>
              <w:t>Carlson, R. Neil</w:t>
            </w: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C. R. - Physiology of Behavior.</w:t>
            </w:r>
            <w:r w:rsidR="00AD75B0"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XI ed.</w:t>
            </w:r>
            <w:r w:rsidRPr="00571F83">
              <w:rPr>
                <w:rFonts w:ascii="Sylfaen" w:hAnsi="Sylfaen"/>
                <w:sz w:val="20"/>
                <w:szCs w:val="20"/>
              </w:rPr>
              <w:t>,</w:t>
            </w:r>
            <w:r w:rsidR="00AD75B0" w:rsidRPr="00571F83">
              <w:rPr>
                <w:rFonts w:ascii="Sylfaen" w:hAnsi="Sylfaen"/>
                <w:sz w:val="20"/>
                <w:szCs w:val="20"/>
                <w:lang w:val="ka-GE"/>
              </w:rPr>
              <w:t xml:space="preserve"> 2011.</w:t>
            </w:r>
          </w:p>
          <w:p w14:paraId="517C7BF8" w14:textId="77777777" w:rsidR="00AD75B0" w:rsidRPr="00571F83" w:rsidRDefault="008E0D86" w:rsidP="00571F83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3.</w:t>
            </w:r>
            <w:r w:rsidR="00AD75B0" w:rsidRPr="00571F83">
              <w:rPr>
                <w:rFonts w:ascii="Sylfaen" w:hAnsi="Sylfaen"/>
                <w:sz w:val="20"/>
                <w:szCs w:val="20"/>
              </w:rPr>
              <w:t xml:space="preserve">Barbara </w:t>
            </w:r>
            <w:r w:rsidRPr="00571F83">
              <w:rPr>
                <w:rFonts w:ascii="Sylfaen" w:hAnsi="Sylfaen"/>
                <w:sz w:val="20"/>
                <w:szCs w:val="20"/>
              </w:rPr>
              <w:t xml:space="preserve">F. </w:t>
            </w:r>
            <w:r w:rsidR="00AD75B0" w:rsidRPr="00571F83">
              <w:rPr>
                <w:rFonts w:ascii="Sylfaen" w:hAnsi="Sylfaen"/>
                <w:sz w:val="20"/>
                <w:szCs w:val="20"/>
              </w:rPr>
              <w:t>– Behavioral Sciense in Medicine, I ed.</w:t>
            </w:r>
            <w:r w:rsidRPr="00571F83">
              <w:rPr>
                <w:rFonts w:ascii="Sylfaen" w:hAnsi="Sylfaen"/>
                <w:sz w:val="20"/>
                <w:szCs w:val="20"/>
              </w:rPr>
              <w:t>,</w:t>
            </w:r>
            <w:r w:rsidR="00AD75B0" w:rsidRPr="00571F83">
              <w:rPr>
                <w:rFonts w:ascii="Sylfaen" w:hAnsi="Sylfaen"/>
                <w:sz w:val="20"/>
                <w:szCs w:val="20"/>
              </w:rPr>
              <w:t xml:space="preserve"> 2003</w:t>
            </w:r>
            <w:r w:rsidR="00AD75B0" w:rsidRPr="00571F8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FACCC43" w14:textId="77777777" w:rsidR="001A23BF" w:rsidRPr="00571F83" w:rsidRDefault="008E0D86" w:rsidP="00571F83">
            <w:p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4.</w:t>
            </w:r>
            <w:r w:rsidRPr="00571F8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9554AC" w:rsidRPr="00571F83">
              <w:rPr>
                <w:rFonts w:ascii="Sylfaen" w:hAnsi="Sylfaen"/>
                <w:sz w:val="20"/>
                <w:szCs w:val="20"/>
              </w:rPr>
              <w:t>Ed.Jones H.R. and oth. - Netter`s Neurology. 2nd ed., 2012.</w:t>
            </w:r>
          </w:p>
          <w:p w14:paraId="1324E0C9" w14:textId="77777777" w:rsidR="00062465" w:rsidRPr="00571F83" w:rsidRDefault="00062465" w:rsidP="00571F83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sz w:val="20"/>
                <w:szCs w:val="20"/>
                <w:lang w:val="ka-GE"/>
              </w:rPr>
              <w:t>5.</w:t>
            </w:r>
            <w:r w:rsidRPr="00571F83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 ხეჩუაშვილი ლ. ბიჰევიორიზმი- დასწავლის თეორიები (</w:t>
            </w:r>
            <w:r w:rsidRPr="00571F8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 xml:space="preserve">II </w:t>
            </w:r>
            <w:r w:rsidRPr="00571F83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ნაწ.), 2009</w:t>
            </w:r>
          </w:p>
          <w:p w14:paraId="08D04C93" w14:textId="77777777" w:rsidR="00AD75B0" w:rsidRPr="00571F83" w:rsidRDefault="00AD75B0" w:rsidP="00571F83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1F83">
              <w:rPr>
                <w:rFonts w:ascii="Sylfaen" w:hAnsi="Sylfaen"/>
                <w:b/>
                <w:sz w:val="20"/>
                <w:szCs w:val="20"/>
                <w:lang w:val="ka-GE"/>
              </w:rPr>
              <w:t>ვებ-გვერდები:</w:t>
            </w:r>
          </w:p>
          <w:p w14:paraId="3A1656CE" w14:textId="77777777" w:rsidR="001A23BF" w:rsidRPr="00571F83" w:rsidRDefault="007F4240" w:rsidP="00571F83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hyperlink r:id="rId7" w:history="1">
              <w:r w:rsidR="001A23BF" w:rsidRPr="00571F83">
                <w:rPr>
                  <w:rStyle w:val="Hyperlink"/>
                  <w:rFonts w:ascii="Sylfaen" w:hAnsi="Sylfaen"/>
                  <w:color w:val="auto"/>
                  <w:sz w:val="20"/>
                  <w:szCs w:val="20"/>
                </w:rPr>
                <w:t>http://cw.abacon.com/bookbind/pubbooks/carlsonpoob/</w:t>
              </w:r>
            </w:hyperlink>
          </w:p>
          <w:p w14:paraId="060CE78B" w14:textId="77777777" w:rsidR="001A23BF" w:rsidRPr="00571F83" w:rsidRDefault="007F4240" w:rsidP="00571F83">
            <w:p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hyperlink r:id="rId8" w:history="1">
              <w:r w:rsidR="001A23BF" w:rsidRPr="00571F83">
                <w:rPr>
                  <w:rStyle w:val="Hyperlink"/>
                  <w:rFonts w:ascii="Sylfaen" w:hAnsi="Sylfaen"/>
                  <w:color w:val="auto"/>
                  <w:sz w:val="20"/>
                  <w:szCs w:val="20"/>
                </w:rPr>
                <w:t>http://www.cam.ac.uk</w:t>
              </w:r>
            </w:hyperlink>
          </w:p>
          <w:p w14:paraId="381B76A5" w14:textId="77777777" w:rsidR="001A23BF" w:rsidRPr="00571F83" w:rsidRDefault="007F4240" w:rsidP="00571F83">
            <w:p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hyperlink r:id="rId9" w:history="1">
              <w:r w:rsidR="001A23BF" w:rsidRPr="00571F83">
                <w:rPr>
                  <w:rStyle w:val="Hyperlink"/>
                  <w:rFonts w:ascii="Sylfaen" w:hAnsi="Sylfaen"/>
                  <w:color w:val="auto"/>
                  <w:sz w:val="20"/>
                  <w:szCs w:val="20"/>
                </w:rPr>
                <w:t>http://www.man.ac.uk</w:t>
              </w:r>
            </w:hyperlink>
          </w:p>
        </w:tc>
      </w:tr>
    </w:tbl>
    <w:p w14:paraId="6784EC05" w14:textId="77777777" w:rsidR="0086313C" w:rsidRPr="00571F83" w:rsidRDefault="0086313C" w:rsidP="0015624C">
      <w:pPr>
        <w:spacing w:line="360" w:lineRule="auto"/>
        <w:jc w:val="both"/>
        <w:rPr>
          <w:rFonts w:ascii="Sylfaen" w:hAnsi="Sylfaen"/>
          <w:sz w:val="24"/>
          <w:szCs w:val="24"/>
        </w:rPr>
      </w:pPr>
    </w:p>
    <w:p w14:paraId="2A415A35" w14:textId="01D7AD1D" w:rsidR="0086313C" w:rsidRPr="005214A3" w:rsidRDefault="0086313C" w:rsidP="005214A3">
      <w:pPr>
        <w:spacing w:line="360" w:lineRule="auto"/>
        <w:rPr>
          <w:rFonts w:ascii="Sylfaen" w:hAnsi="Sylfaen"/>
          <w:sz w:val="24"/>
          <w:szCs w:val="24"/>
          <w:lang w:val="ka-GE"/>
        </w:rPr>
      </w:pPr>
      <w:r w:rsidRPr="00571F83">
        <w:rPr>
          <w:rFonts w:ascii="Sylfaen" w:hAnsi="Sylfaen"/>
          <w:sz w:val="24"/>
          <w:szCs w:val="24"/>
          <w:lang w:val="ka-GE"/>
        </w:rPr>
        <w:t xml:space="preserve"> </w:t>
      </w:r>
    </w:p>
    <w:sectPr w:rsidR="0086313C" w:rsidRPr="005214A3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PG Ingiri Arial">
    <w:panose1 w:val="020B0604020202020204"/>
    <w:charset w:val="00"/>
    <w:family w:val="swiss"/>
    <w:pitch w:val="variable"/>
    <w:sig w:usb0="24002A87" w:usb1="80000000" w:usb2="00000008" w:usb3="00000000" w:csb0="000001FF" w:csb1="00000000"/>
  </w:font>
  <w:font w:name="BPG Nino Mtavrul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LTStd-Book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venirLTStd-Heavy">
    <w:altName w:val="Arial"/>
    <w:panose1 w:val="00000000000000000000"/>
    <w:charset w:val="00"/>
    <w:family w:val="swiss"/>
    <w:notTrueType/>
    <w:pitch w:val="default"/>
    <w:sig w:usb0="00000083" w:usb1="00000000" w:usb2="00000000" w:usb3="00000000" w:csb0="00000009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1A1C67A1"/>
    <w:multiLevelType w:val="hybridMultilevel"/>
    <w:tmpl w:val="71320054"/>
    <w:lvl w:ilvl="0" w:tplc="0660F8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8728EF"/>
    <w:multiLevelType w:val="hybridMultilevel"/>
    <w:tmpl w:val="E91A2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53149C"/>
    <w:multiLevelType w:val="hybridMultilevel"/>
    <w:tmpl w:val="B8CE2A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9805CC"/>
    <w:multiLevelType w:val="hybridMultilevel"/>
    <w:tmpl w:val="0302DEC2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48791AD3"/>
    <w:multiLevelType w:val="hybridMultilevel"/>
    <w:tmpl w:val="9034C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670FD"/>
    <w:multiLevelType w:val="hybridMultilevel"/>
    <w:tmpl w:val="1862EC2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D703A2"/>
    <w:multiLevelType w:val="hybridMultilevel"/>
    <w:tmpl w:val="27B23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F26248"/>
    <w:multiLevelType w:val="hybridMultilevel"/>
    <w:tmpl w:val="6FC45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1306DB"/>
    <w:multiLevelType w:val="hybridMultilevel"/>
    <w:tmpl w:val="7FB82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2"/>
  </w:num>
  <w:num w:numId="10">
    <w:abstractNumId w:val="3"/>
  </w:num>
  <w:num w:numId="11">
    <w:abstractNumId w:val="14"/>
  </w:num>
  <w:num w:numId="12">
    <w:abstractNumId w:val="12"/>
  </w:num>
  <w:num w:numId="13">
    <w:abstractNumId w:val="4"/>
  </w:num>
  <w:num w:numId="14">
    <w:abstractNumId w:val="10"/>
  </w:num>
  <w:num w:numId="15">
    <w:abstractNumId w:val="8"/>
  </w:num>
  <w:num w:numId="16">
    <w:abstractNumId w:val="13"/>
  </w:num>
  <w:num w:numId="17">
    <w:abstractNumId w:val="9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304D6"/>
    <w:rsid w:val="00036882"/>
    <w:rsid w:val="0004033F"/>
    <w:rsid w:val="00062465"/>
    <w:rsid w:val="00086076"/>
    <w:rsid w:val="000910BD"/>
    <w:rsid w:val="00091949"/>
    <w:rsid w:val="000A0DF1"/>
    <w:rsid w:val="000C5E85"/>
    <w:rsid w:val="000D77AE"/>
    <w:rsid w:val="00104679"/>
    <w:rsid w:val="0014005A"/>
    <w:rsid w:val="00146A74"/>
    <w:rsid w:val="0015624C"/>
    <w:rsid w:val="00175A0E"/>
    <w:rsid w:val="00196C1E"/>
    <w:rsid w:val="001A23BF"/>
    <w:rsid w:val="001E42AB"/>
    <w:rsid w:val="00251300"/>
    <w:rsid w:val="00252B13"/>
    <w:rsid w:val="002B25CE"/>
    <w:rsid w:val="002B748E"/>
    <w:rsid w:val="002E062F"/>
    <w:rsid w:val="002F1A84"/>
    <w:rsid w:val="002F6968"/>
    <w:rsid w:val="002F7A88"/>
    <w:rsid w:val="00300077"/>
    <w:rsid w:val="00311637"/>
    <w:rsid w:val="00311EDC"/>
    <w:rsid w:val="003423CD"/>
    <w:rsid w:val="003516AD"/>
    <w:rsid w:val="00364313"/>
    <w:rsid w:val="00373260"/>
    <w:rsid w:val="0038547C"/>
    <w:rsid w:val="003A07DE"/>
    <w:rsid w:val="003A54EF"/>
    <w:rsid w:val="003A7FF4"/>
    <w:rsid w:val="003B4C5D"/>
    <w:rsid w:val="003F7802"/>
    <w:rsid w:val="004139C5"/>
    <w:rsid w:val="00430B87"/>
    <w:rsid w:val="00437BED"/>
    <w:rsid w:val="00442B7A"/>
    <w:rsid w:val="0045428D"/>
    <w:rsid w:val="004A2F12"/>
    <w:rsid w:val="004A47FF"/>
    <w:rsid w:val="004B522C"/>
    <w:rsid w:val="005060AB"/>
    <w:rsid w:val="00510447"/>
    <w:rsid w:val="005214A3"/>
    <w:rsid w:val="0054560B"/>
    <w:rsid w:val="00571F83"/>
    <w:rsid w:val="00572812"/>
    <w:rsid w:val="00577789"/>
    <w:rsid w:val="00590D50"/>
    <w:rsid w:val="005947F3"/>
    <w:rsid w:val="00597CF8"/>
    <w:rsid w:val="005B23B6"/>
    <w:rsid w:val="005C00AA"/>
    <w:rsid w:val="005C2455"/>
    <w:rsid w:val="005C5F49"/>
    <w:rsid w:val="005C6D59"/>
    <w:rsid w:val="005D0492"/>
    <w:rsid w:val="0060684C"/>
    <w:rsid w:val="0063391B"/>
    <w:rsid w:val="00663EE6"/>
    <w:rsid w:val="006644B9"/>
    <w:rsid w:val="00692D45"/>
    <w:rsid w:val="006965C7"/>
    <w:rsid w:val="006A07C6"/>
    <w:rsid w:val="006C6CBE"/>
    <w:rsid w:val="006E08A8"/>
    <w:rsid w:val="006E3DF6"/>
    <w:rsid w:val="00750A8E"/>
    <w:rsid w:val="00761EDB"/>
    <w:rsid w:val="00771E84"/>
    <w:rsid w:val="0079090F"/>
    <w:rsid w:val="00790CEA"/>
    <w:rsid w:val="007A35B2"/>
    <w:rsid w:val="007B45A2"/>
    <w:rsid w:val="007F2BC6"/>
    <w:rsid w:val="007F4240"/>
    <w:rsid w:val="00811D32"/>
    <w:rsid w:val="00857B47"/>
    <w:rsid w:val="0086313C"/>
    <w:rsid w:val="008879B3"/>
    <w:rsid w:val="0089028D"/>
    <w:rsid w:val="008B475E"/>
    <w:rsid w:val="008C1E34"/>
    <w:rsid w:val="008C376E"/>
    <w:rsid w:val="008E0D86"/>
    <w:rsid w:val="008E181C"/>
    <w:rsid w:val="00901C4B"/>
    <w:rsid w:val="00953F22"/>
    <w:rsid w:val="009554AC"/>
    <w:rsid w:val="00960599"/>
    <w:rsid w:val="00991252"/>
    <w:rsid w:val="00994C51"/>
    <w:rsid w:val="00995408"/>
    <w:rsid w:val="009A6885"/>
    <w:rsid w:val="009B3B10"/>
    <w:rsid w:val="009D1ABF"/>
    <w:rsid w:val="009F117A"/>
    <w:rsid w:val="009F3ED5"/>
    <w:rsid w:val="00A3580B"/>
    <w:rsid w:val="00A64381"/>
    <w:rsid w:val="00A91180"/>
    <w:rsid w:val="00AB30F8"/>
    <w:rsid w:val="00AB6528"/>
    <w:rsid w:val="00AC5D1B"/>
    <w:rsid w:val="00AD75B0"/>
    <w:rsid w:val="00B13B4B"/>
    <w:rsid w:val="00B44D65"/>
    <w:rsid w:val="00B45BB5"/>
    <w:rsid w:val="00BB6E10"/>
    <w:rsid w:val="00BC4138"/>
    <w:rsid w:val="00BC6AD4"/>
    <w:rsid w:val="00BD00E7"/>
    <w:rsid w:val="00BF4D70"/>
    <w:rsid w:val="00BF7BA0"/>
    <w:rsid w:val="00C011E8"/>
    <w:rsid w:val="00C02BE4"/>
    <w:rsid w:val="00C1309C"/>
    <w:rsid w:val="00C4725B"/>
    <w:rsid w:val="00C552D9"/>
    <w:rsid w:val="00C745BE"/>
    <w:rsid w:val="00C75FEF"/>
    <w:rsid w:val="00C853E5"/>
    <w:rsid w:val="00C97D03"/>
    <w:rsid w:val="00CC6D5A"/>
    <w:rsid w:val="00CF3D41"/>
    <w:rsid w:val="00D30F72"/>
    <w:rsid w:val="00D3430D"/>
    <w:rsid w:val="00D60288"/>
    <w:rsid w:val="00D6429C"/>
    <w:rsid w:val="00DB796D"/>
    <w:rsid w:val="00E07097"/>
    <w:rsid w:val="00E175D5"/>
    <w:rsid w:val="00E2461B"/>
    <w:rsid w:val="00E316F8"/>
    <w:rsid w:val="00E41711"/>
    <w:rsid w:val="00E57BFD"/>
    <w:rsid w:val="00E773A7"/>
    <w:rsid w:val="00E80BCA"/>
    <w:rsid w:val="00E84F3C"/>
    <w:rsid w:val="00E90647"/>
    <w:rsid w:val="00EA03C5"/>
    <w:rsid w:val="00ED407E"/>
    <w:rsid w:val="00EF31F5"/>
    <w:rsid w:val="00EF3473"/>
    <w:rsid w:val="00F02BE2"/>
    <w:rsid w:val="00F04773"/>
    <w:rsid w:val="00F1214D"/>
    <w:rsid w:val="00F17EB1"/>
    <w:rsid w:val="00F31C94"/>
    <w:rsid w:val="00F36B45"/>
    <w:rsid w:val="00F724F6"/>
    <w:rsid w:val="00F72D64"/>
    <w:rsid w:val="00F8315B"/>
    <w:rsid w:val="00FF14FE"/>
    <w:rsid w:val="00FF6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C6FCB"/>
  <w15:docId w15:val="{DCB64AA2-679F-40E8-913C-A49A77E69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unhideWhenUsed/>
    <w:rsid w:val="00F17EB1"/>
    <w:rPr>
      <w:color w:val="0000FF"/>
      <w:u w:val="single"/>
    </w:rPr>
  </w:style>
  <w:style w:type="paragraph" w:customStyle="1" w:styleId="abzacixml">
    <w:name w:val="abzaci_xml"/>
    <w:basedOn w:val="PlainText"/>
    <w:autoRedefine/>
    <w:uiPriority w:val="99"/>
    <w:rsid w:val="00510447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  <w:jc w:val="both"/>
    </w:pPr>
    <w:rPr>
      <w:rFonts w:ascii="Sylfaen" w:eastAsia="Times New Roman" w:hAnsi="Sylfaen" w:cs="Sylfaen"/>
      <w:noProof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10447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10447"/>
    <w:rPr>
      <w:rFonts w:ascii="Consolas" w:hAnsi="Consolas" w:cs="Consolas"/>
      <w:sz w:val="21"/>
      <w:szCs w:val="21"/>
    </w:rPr>
  </w:style>
  <w:style w:type="character" w:styleId="Emphasis">
    <w:name w:val="Emphasis"/>
    <w:basedOn w:val="DefaultParagraphFont"/>
    <w:uiPriority w:val="20"/>
    <w:qFormat/>
    <w:rsid w:val="0060684C"/>
    <w:rPr>
      <w:i/>
      <w:iCs/>
    </w:rPr>
  </w:style>
  <w:style w:type="paragraph" w:customStyle="1" w:styleId="Default">
    <w:name w:val="Default"/>
    <w:rsid w:val="00062465"/>
    <w:pPr>
      <w:autoSpaceDE w:val="0"/>
      <w:autoSpaceDN w:val="0"/>
      <w:adjustRightInd w:val="0"/>
      <w:spacing w:after="0" w:line="240" w:lineRule="auto"/>
    </w:pPr>
    <w:rPr>
      <w:rFonts w:ascii="BPG Ingiri Arial" w:hAnsi="BPG Ingiri Arial" w:cs="BPG Ingiri Arial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062465"/>
    <w:pPr>
      <w:spacing w:line="221" w:lineRule="atLeast"/>
    </w:pPr>
    <w:rPr>
      <w:rFonts w:cstheme="minorBidi"/>
      <w:color w:val="auto"/>
    </w:rPr>
  </w:style>
  <w:style w:type="character" w:customStyle="1" w:styleId="A3">
    <w:name w:val="A3"/>
    <w:uiPriority w:val="99"/>
    <w:rsid w:val="00062465"/>
    <w:rPr>
      <w:rFonts w:cs="BPG Ingiri Arial"/>
      <w:color w:val="000000"/>
    </w:rPr>
  </w:style>
  <w:style w:type="character" w:customStyle="1" w:styleId="A4">
    <w:name w:val="A4"/>
    <w:uiPriority w:val="99"/>
    <w:rsid w:val="00A91180"/>
    <w:rPr>
      <w:rFonts w:cs="BPG Nino Mtavruli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m.ac.uk/" TargetMode="External"/><Relationship Id="rId3" Type="http://schemas.openxmlformats.org/officeDocument/2006/relationships/styles" Target="styles.xml"/><Relationship Id="rId7" Type="http://schemas.openxmlformats.org/officeDocument/2006/relationships/hyperlink" Target="http://cw.abacon.com/bookbind/pubbooks/carlsonpoob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an.ac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80AB2-5E27-4EED-BF2C-4CE24802A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2615</Words>
  <Characters>14908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6</cp:revision>
  <dcterms:created xsi:type="dcterms:W3CDTF">2022-11-29T09:45:00Z</dcterms:created>
  <dcterms:modified xsi:type="dcterms:W3CDTF">2024-10-24T06:07:00Z</dcterms:modified>
</cp:coreProperties>
</file>